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C72284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722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22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C722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C722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722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>. Ивановка ул. Интернациональная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6C52C3" w:rsidRPr="00F0275D">
        <w:rPr>
          <w:rFonts w:ascii="Times New Roman" w:hAnsi="Times New Roman" w:cs="Times New Roman"/>
          <w:b/>
          <w:sz w:val="24"/>
          <w:szCs w:val="24"/>
        </w:rPr>
        <w:t>04219810000-ОП-МП-01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F0275D">
        <w:rPr>
          <w:rFonts w:ascii="Times New Roman" w:hAnsi="Times New Roman" w:cs="Times New Roman"/>
          <w:b/>
          <w:sz w:val="24"/>
          <w:szCs w:val="24"/>
        </w:rPr>
        <w:t>1,</w:t>
      </w:r>
      <w:r w:rsidR="00F0275D" w:rsidRPr="00F027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0275D">
        <w:rPr>
          <w:rFonts w:ascii="Times New Roman" w:hAnsi="Times New Roman" w:cs="Times New Roman"/>
          <w:b/>
          <w:sz w:val="24"/>
          <w:szCs w:val="24"/>
        </w:rPr>
        <w:t>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по ул. Интернациональной  расположена  в пределах границ с. Ивановка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</w:t>
      </w:r>
      <w:r w:rsidR="003B271E">
        <w:rPr>
          <w:rFonts w:ascii="Times New Roman" w:hAnsi="Times New Roman" w:cs="Times New Roman"/>
          <w:b/>
          <w:sz w:val="24"/>
          <w:szCs w:val="24"/>
        </w:rPr>
        <w:t>ярского края протяженностью 1,0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1E">
        <w:rPr>
          <w:rFonts w:ascii="Times New Roman" w:hAnsi="Times New Roman" w:cs="Times New Roman"/>
          <w:b/>
          <w:sz w:val="24"/>
          <w:szCs w:val="24"/>
        </w:rPr>
        <w:t>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 </w:t>
      </w:r>
      <w:r w:rsidR="00C72284">
        <w:rPr>
          <w:rFonts w:ascii="Times New Roman" w:hAnsi="Times New Roman" w:cs="Times New Roman"/>
          <w:b/>
          <w:sz w:val="24"/>
          <w:szCs w:val="24"/>
        </w:rPr>
        <w:t>106</w:t>
      </w:r>
      <w:r w:rsidR="003D1528">
        <w:rPr>
          <w:rFonts w:ascii="Times New Roman" w:hAnsi="Times New Roman" w:cs="Times New Roman"/>
          <w:b/>
          <w:sz w:val="24"/>
          <w:szCs w:val="24"/>
        </w:rPr>
        <w:t>70</w:t>
      </w:r>
      <w:r w:rsidR="00C72284">
        <w:rPr>
          <w:rFonts w:ascii="Times New Roman" w:hAnsi="Times New Roman" w:cs="Times New Roman"/>
          <w:b/>
          <w:sz w:val="24"/>
          <w:szCs w:val="24"/>
        </w:rPr>
        <w:t>0</w:t>
      </w:r>
    </w:p>
    <w:p w:rsidR="00F0275D" w:rsidRPr="00A07DA0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A97001">
        <w:rPr>
          <w:rFonts w:ascii="Times New Roman" w:hAnsi="Times New Roman" w:cs="Times New Roman"/>
          <w:b/>
          <w:sz w:val="24"/>
          <w:szCs w:val="24"/>
        </w:rPr>
        <w:t>10670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1B648A"/>
    <w:rsid w:val="00255ECA"/>
    <w:rsid w:val="00341802"/>
    <w:rsid w:val="00366A03"/>
    <w:rsid w:val="003B271E"/>
    <w:rsid w:val="003D1528"/>
    <w:rsid w:val="0053033D"/>
    <w:rsid w:val="006C52C3"/>
    <w:rsid w:val="0077560B"/>
    <w:rsid w:val="009A0332"/>
    <w:rsid w:val="00A07DA0"/>
    <w:rsid w:val="00A97001"/>
    <w:rsid w:val="00C72284"/>
    <w:rsid w:val="00F0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2014-03-27T03:31:00Z</cp:lastPrinted>
  <dcterms:created xsi:type="dcterms:W3CDTF">2014-03-25T05:02:00Z</dcterms:created>
  <dcterms:modified xsi:type="dcterms:W3CDTF">2014-03-27T03:33:00Z</dcterms:modified>
</cp:coreProperties>
</file>