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2F29F3" w:rsidTr="002F29F3">
        <w:trPr>
          <w:trHeight w:val="1178"/>
        </w:trPr>
        <w:tc>
          <w:tcPr>
            <w:tcW w:w="1056" w:type="dxa"/>
            <w:vAlign w:val="bottom"/>
            <w:hideMark/>
          </w:tcPr>
          <w:p w:rsidR="002F29F3" w:rsidRDefault="002F29F3">
            <w:pPr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  <w:vAlign w:val="bottom"/>
          </w:tcPr>
          <w:p w:rsidR="002F29F3" w:rsidRDefault="002F29F3">
            <w:pPr>
              <w:rPr>
                <w:sz w:val="20"/>
              </w:rPr>
            </w:pPr>
          </w:p>
        </w:tc>
        <w:tc>
          <w:tcPr>
            <w:tcW w:w="1056" w:type="dxa"/>
            <w:vAlign w:val="bottom"/>
          </w:tcPr>
          <w:p w:rsidR="002F29F3" w:rsidRDefault="002F29F3">
            <w:pPr>
              <w:rPr>
                <w:sz w:val="20"/>
              </w:rPr>
            </w:pPr>
          </w:p>
        </w:tc>
        <w:tc>
          <w:tcPr>
            <w:tcW w:w="696" w:type="dxa"/>
            <w:vAlign w:val="bottom"/>
          </w:tcPr>
          <w:p w:rsidR="002F29F3" w:rsidRDefault="002F29F3">
            <w:pPr>
              <w:rPr>
                <w:sz w:val="20"/>
              </w:rPr>
            </w:pPr>
          </w:p>
        </w:tc>
        <w:tc>
          <w:tcPr>
            <w:tcW w:w="1056" w:type="dxa"/>
            <w:vAlign w:val="bottom"/>
          </w:tcPr>
          <w:p w:rsidR="002F29F3" w:rsidRDefault="002F29F3">
            <w:pPr>
              <w:rPr>
                <w:rFonts w:ascii="Arial" w:hAnsi="Arial"/>
                <w:sz w:val="20"/>
              </w:rPr>
            </w:pPr>
          </w:p>
          <w:p w:rsidR="002F29F3" w:rsidRDefault="002F29F3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vAlign w:val="bottom"/>
          </w:tcPr>
          <w:p w:rsidR="002F29F3" w:rsidRDefault="002F29F3">
            <w:pPr>
              <w:rPr>
                <w:sz w:val="20"/>
              </w:rPr>
            </w:pPr>
          </w:p>
        </w:tc>
        <w:tc>
          <w:tcPr>
            <w:tcW w:w="1056" w:type="dxa"/>
            <w:vAlign w:val="bottom"/>
          </w:tcPr>
          <w:p w:rsidR="002F29F3" w:rsidRDefault="002F29F3">
            <w:pPr>
              <w:rPr>
                <w:sz w:val="20"/>
              </w:rPr>
            </w:pPr>
          </w:p>
        </w:tc>
        <w:tc>
          <w:tcPr>
            <w:tcW w:w="869" w:type="dxa"/>
            <w:vAlign w:val="bottom"/>
          </w:tcPr>
          <w:p w:rsidR="002F29F3" w:rsidRDefault="002F29F3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vAlign w:val="bottom"/>
          </w:tcPr>
          <w:p w:rsidR="002F29F3" w:rsidRDefault="002F29F3">
            <w:pPr>
              <w:rPr>
                <w:sz w:val="20"/>
              </w:rPr>
            </w:pPr>
          </w:p>
        </w:tc>
        <w:tc>
          <w:tcPr>
            <w:tcW w:w="1056" w:type="dxa"/>
            <w:vAlign w:val="bottom"/>
          </w:tcPr>
          <w:p w:rsidR="002F29F3" w:rsidRDefault="002F29F3">
            <w:pPr>
              <w:rPr>
                <w:sz w:val="20"/>
              </w:rPr>
            </w:pPr>
          </w:p>
        </w:tc>
      </w:tr>
      <w:tr w:rsidR="002F29F3" w:rsidTr="002F29F3">
        <w:trPr>
          <w:trHeight w:val="405"/>
        </w:trPr>
        <w:tc>
          <w:tcPr>
            <w:tcW w:w="9704" w:type="dxa"/>
            <w:gridSpan w:val="11"/>
            <w:vAlign w:val="bottom"/>
            <w:hideMark/>
          </w:tcPr>
          <w:p w:rsidR="002F29F3" w:rsidRDefault="002F29F3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2F29F3" w:rsidTr="002F29F3">
        <w:trPr>
          <w:trHeight w:val="405"/>
        </w:trPr>
        <w:tc>
          <w:tcPr>
            <w:tcW w:w="9704" w:type="dxa"/>
            <w:gridSpan w:val="11"/>
            <w:vAlign w:val="bottom"/>
            <w:hideMark/>
          </w:tcPr>
          <w:p w:rsidR="002F29F3" w:rsidRDefault="002F29F3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Администрация Ивановского сельсовета</w:t>
            </w:r>
          </w:p>
          <w:p w:rsidR="002F29F3" w:rsidRDefault="002F29F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Ирбейского</w:t>
            </w:r>
            <w:proofErr w:type="spellEnd"/>
            <w:r>
              <w:rPr>
                <w:sz w:val="32"/>
              </w:rPr>
              <w:t xml:space="preserve"> района Красноярского края</w:t>
            </w:r>
          </w:p>
        </w:tc>
      </w:tr>
      <w:tr w:rsidR="002F29F3" w:rsidTr="002F29F3">
        <w:trPr>
          <w:trHeight w:val="1059"/>
        </w:trPr>
        <w:tc>
          <w:tcPr>
            <w:tcW w:w="9704" w:type="dxa"/>
            <w:gridSpan w:val="11"/>
            <w:vAlign w:val="bottom"/>
            <w:hideMark/>
          </w:tcPr>
          <w:p w:rsidR="002F29F3" w:rsidRDefault="002F29F3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2F29F3" w:rsidTr="002F29F3">
        <w:trPr>
          <w:trHeight w:val="375"/>
        </w:trPr>
        <w:tc>
          <w:tcPr>
            <w:tcW w:w="1056" w:type="dxa"/>
            <w:vAlign w:val="bottom"/>
          </w:tcPr>
          <w:p w:rsidR="002F29F3" w:rsidRDefault="002F29F3">
            <w:pPr>
              <w:rPr>
                <w:sz w:val="28"/>
              </w:rPr>
            </w:pPr>
          </w:p>
        </w:tc>
        <w:tc>
          <w:tcPr>
            <w:tcW w:w="1056" w:type="dxa"/>
            <w:vAlign w:val="bottom"/>
          </w:tcPr>
          <w:p w:rsidR="002F29F3" w:rsidRDefault="002F29F3">
            <w:pPr>
              <w:rPr>
                <w:sz w:val="28"/>
              </w:rPr>
            </w:pPr>
          </w:p>
        </w:tc>
        <w:tc>
          <w:tcPr>
            <w:tcW w:w="1056" w:type="dxa"/>
            <w:vAlign w:val="bottom"/>
          </w:tcPr>
          <w:p w:rsidR="002F29F3" w:rsidRDefault="002F29F3">
            <w:pPr>
              <w:rPr>
                <w:sz w:val="28"/>
              </w:rPr>
            </w:pPr>
          </w:p>
        </w:tc>
        <w:tc>
          <w:tcPr>
            <w:tcW w:w="696" w:type="dxa"/>
            <w:vAlign w:val="bottom"/>
          </w:tcPr>
          <w:p w:rsidR="002F29F3" w:rsidRDefault="002F29F3">
            <w:pPr>
              <w:rPr>
                <w:sz w:val="28"/>
              </w:rPr>
            </w:pPr>
          </w:p>
        </w:tc>
        <w:tc>
          <w:tcPr>
            <w:tcW w:w="1056" w:type="dxa"/>
            <w:vAlign w:val="bottom"/>
          </w:tcPr>
          <w:p w:rsidR="002F29F3" w:rsidRDefault="002F29F3">
            <w:pPr>
              <w:rPr>
                <w:sz w:val="28"/>
              </w:rPr>
            </w:pPr>
          </w:p>
        </w:tc>
        <w:tc>
          <w:tcPr>
            <w:tcW w:w="1056" w:type="dxa"/>
            <w:vAlign w:val="bottom"/>
          </w:tcPr>
          <w:p w:rsidR="002F29F3" w:rsidRDefault="002F29F3">
            <w:pPr>
              <w:rPr>
                <w:sz w:val="28"/>
              </w:rPr>
            </w:pPr>
          </w:p>
        </w:tc>
        <w:tc>
          <w:tcPr>
            <w:tcW w:w="1056" w:type="dxa"/>
            <w:vAlign w:val="bottom"/>
          </w:tcPr>
          <w:p w:rsidR="002F29F3" w:rsidRDefault="002F29F3">
            <w:pPr>
              <w:rPr>
                <w:sz w:val="28"/>
              </w:rPr>
            </w:pPr>
          </w:p>
        </w:tc>
        <w:tc>
          <w:tcPr>
            <w:tcW w:w="869" w:type="dxa"/>
            <w:vAlign w:val="bottom"/>
          </w:tcPr>
          <w:p w:rsidR="002F29F3" w:rsidRDefault="002F29F3">
            <w:pPr>
              <w:rPr>
                <w:sz w:val="28"/>
              </w:rPr>
            </w:pPr>
          </w:p>
        </w:tc>
        <w:tc>
          <w:tcPr>
            <w:tcW w:w="379" w:type="dxa"/>
            <w:vAlign w:val="bottom"/>
          </w:tcPr>
          <w:p w:rsidR="002F29F3" w:rsidRDefault="002F29F3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2F29F3" w:rsidRDefault="002F29F3">
            <w:pPr>
              <w:rPr>
                <w:sz w:val="28"/>
              </w:rPr>
            </w:pPr>
          </w:p>
        </w:tc>
      </w:tr>
      <w:tr w:rsidR="002F29F3" w:rsidRPr="00655B08" w:rsidTr="002F29F3">
        <w:trPr>
          <w:trHeight w:val="375"/>
        </w:trPr>
        <w:tc>
          <w:tcPr>
            <w:tcW w:w="3864" w:type="dxa"/>
            <w:gridSpan w:val="4"/>
            <w:vAlign w:val="center"/>
            <w:hideMark/>
          </w:tcPr>
          <w:p w:rsidR="002F29F3" w:rsidRPr="00655B08" w:rsidRDefault="004D5C1D" w:rsidP="002F29F3">
            <w:r w:rsidRPr="00655B08">
              <w:t>11.11</w:t>
            </w:r>
            <w:r w:rsidR="002F29F3" w:rsidRPr="00655B08">
              <w:t>.</w:t>
            </w:r>
            <w:r w:rsidR="002F29F3" w:rsidRPr="00655B08">
              <w:fldChar w:fldCharType="begin"/>
            </w:r>
            <w:r w:rsidR="002F29F3" w:rsidRPr="00655B08">
              <w:instrText xml:space="preserve"> TIME  \@ "yyyy" </w:instrText>
            </w:r>
            <w:r w:rsidR="002F29F3" w:rsidRPr="00655B08">
              <w:fldChar w:fldCharType="separate"/>
            </w:r>
            <w:r w:rsidR="00894496">
              <w:rPr>
                <w:noProof/>
              </w:rPr>
              <w:t>2016</w:t>
            </w:r>
            <w:r w:rsidR="002F29F3" w:rsidRPr="00655B08">
              <w:fldChar w:fldCharType="end"/>
            </w:r>
            <w:r w:rsidR="002F29F3" w:rsidRPr="00655B08">
              <w:t xml:space="preserve"> г.</w:t>
            </w:r>
          </w:p>
        </w:tc>
        <w:tc>
          <w:tcPr>
            <w:tcW w:w="2112" w:type="dxa"/>
            <w:gridSpan w:val="2"/>
            <w:vAlign w:val="center"/>
            <w:hideMark/>
          </w:tcPr>
          <w:p w:rsidR="002F29F3" w:rsidRPr="00655B08" w:rsidRDefault="002F29F3">
            <w:r w:rsidRPr="00655B08">
              <w:t xml:space="preserve">  </w:t>
            </w:r>
            <w:proofErr w:type="gramStart"/>
            <w:r w:rsidRPr="00655B08">
              <w:t>с</w:t>
            </w:r>
            <w:proofErr w:type="gramEnd"/>
            <w:r w:rsidRPr="00655B08">
              <w:t>. Ивановка</w:t>
            </w:r>
          </w:p>
        </w:tc>
        <w:tc>
          <w:tcPr>
            <w:tcW w:w="1056" w:type="dxa"/>
            <w:vAlign w:val="center"/>
          </w:tcPr>
          <w:p w:rsidR="002F29F3" w:rsidRPr="00655B08" w:rsidRDefault="002F29F3"/>
        </w:tc>
        <w:tc>
          <w:tcPr>
            <w:tcW w:w="869" w:type="dxa"/>
            <w:vAlign w:val="center"/>
          </w:tcPr>
          <w:p w:rsidR="002F29F3" w:rsidRPr="00655B08" w:rsidRDefault="002F29F3"/>
        </w:tc>
        <w:tc>
          <w:tcPr>
            <w:tcW w:w="379" w:type="dxa"/>
            <w:vAlign w:val="center"/>
          </w:tcPr>
          <w:p w:rsidR="002F29F3" w:rsidRPr="00655B08" w:rsidRDefault="002F29F3">
            <w:pPr>
              <w:jc w:val="center"/>
            </w:pPr>
          </w:p>
        </w:tc>
        <w:tc>
          <w:tcPr>
            <w:tcW w:w="1424" w:type="dxa"/>
            <w:gridSpan w:val="2"/>
            <w:vAlign w:val="bottom"/>
            <w:hideMark/>
          </w:tcPr>
          <w:p w:rsidR="002F29F3" w:rsidRPr="00655B08" w:rsidRDefault="004D5C1D" w:rsidP="002F29F3">
            <w:pPr>
              <w:rPr>
                <w:rFonts w:ascii="Arial" w:hAnsi="Arial"/>
              </w:rPr>
            </w:pPr>
            <w:r w:rsidRPr="00655B08">
              <w:t>№ 49</w:t>
            </w:r>
            <w:r w:rsidR="002F29F3" w:rsidRPr="00655B08">
              <w:t>-пг</w:t>
            </w:r>
          </w:p>
        </w:tc>
      </w:tr>
    </w:tbl>
    <w:p w:rsidR="003B71D7" w:rsidRPr="00655B08" w:rsidRDefault="00655B08" w:rsidP="00655B08">
      <w:pPr>
        <w:tabs>
          <w:tab w:val="left" w:pos="6148"/>
        </w:tabs>
      </w:pPr>
      <w:r w:rsidRPr="00655B08">
        <w:tab/>
      </w: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9832"/>
      </w:tblGrid>
      <w:tr w:rsidR="002F29F3" w:rsidRPr="00655B08" w:rsidTr="00C15420">
        <w:tc>
          <w:tcPr>
            <w:tcW w:w="9832" w:type="dxa"/>
            <w:hideMark/>
          </w:tcPr>
          <w:p w:rsidR="002F29F3" w:rsidRPr="00655B08" w:rsidRDefault="002F29F3" w:rsidP="002F29F3">
            <w:pPr>
              <w:spacing w:after="200" w:line="276" w:lineRule="auto"/>
              <w:ind w:left="-36"/>
              <w:jc w:val="both"/>
              <w:rPr>
                <w:rFonts w:eastAsiaTheme="minorHAnsi"/>
                <w:lang w:eastAsia="en-US"/>
              </w:rPr>
            </w:pPr>
            <w:r w:rsidRPr="00655B08">
              <w:rPr>
                <w:rFonts w:eastAsiaTheme="minorHAnsi"/>
                <w:lang w:eastAsia="en-US"/>
              </w:rP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</w:tbl>
    <w:p w:rsidR="002F29F3" w:rsidRPr="00655B08" w:rsidRDefault="00680A23" w:rsidP="002F29F3">
      <w:pPr>
        <w:spacing w:after="200" w:line="276" w:lineRule="auto"/>
        <w:ind w:firstLine="574"/>
        <w:jc w:val="both"/>
        <w:rPr>
          <w:rFonts w:eastAsiaTheme="minorHAnsi"/>
          <w:lang w:eastAsia="en-US"/>
        </w:rPr>
      </w:pPr>
      <w:r w:rsidRPr="00655B08">
        <w:rPr>
          <w:rFonts w:eastAsiaTheme="minorHAnsi"/>
          <w:lang w:eastAsia="en-US"/>
        </w:rPr>
        <w:t>На основании заявления ПАО «МегаФон», в</w:t>
      </w:r>
      <w:r w:rsidR="002F29F3" w:rsidRPr="00655B08">
        <w:rPr>
          <w:rFonts w:eastAsiaTheme="minorHAnsi"/>
          <w:lang w:eastAsia="en-US"/>
        </w:rPr>
        <w:t xml:space="preserve"> соответствии со статьями 11.10, 39.2 Земельного кодекса Российской Федерации, Федеральным законом от 24.07.2007 № 221-ФЗ «О государственном кадастре недвижимости», учитывая, что в соответствии с п.15 ч.2 ст.39.6 земельный участок будет предоставлен без проведения торгов,   ПОСТАНОВЛЯЮ:</w:t>
      </w:r>
    </w:p>
    <w:p w:rsidR="002F29F3" w:rsidRPr="00655B08" w:rsidRDefault="002F29F3" w:rsidP="002F29F3">
      <w:pPr>
        <w:spacing w:after="200" w:line="276" w:lineRule="auto"/>
        <w:ind w:firstLine="574"/>
        <w:jc w:val="both"/>
        <w:rPr>
          <w:rFonts w:eastAsiaTheme="minorHAnsi"/>
          <w:lang w:eastAsia="en-US"/>
        </w:rPr>
      </w:pPr>
      <w:r w:rsidRPr="00655B08">
        <w:rPr>
          <w:rFonts w:eastAsiaTheme="minorHAnsi"/>
          <w:lang w:eastAsia="en-US"/>
        </w:rPr>
        <w:t>1. Утвердить схему расположения земельного участка на кадастровом плане территории</w:t>
      </w:r>
      <w:r w:rsidR="004D5C1D" w:rsidRPr="00655B08">
        <w:rPr>
          <w:rFonts w:eastAsiaTheme="minorHAnsi"/>
          <w:lang w:eastAsia="en-US"/>
        </w:rPr>
        <w:t xml:space="preserve">, площадью 2121 </w:t>
      </w:r>
      <w:proofErr w:type="spellStart"/>
      <w:r w:rsidR="004D5C1D" w:rsidRPr="00655B08">
        <w:rPr>
          <w:rFonts w:eastAsiaTheme="minorHAnsi"/>
          <w:lang w:eastAsia="en-US"/>
        </w:rPr>
        <w:t>кв.м</w:t>
      </w:r>
      <w:proofErr w:type="spellEnd"/>
      <w:r w:rsidR="004D5C1D" w:rsidRPr="00655B08">
        <w:rPr>
          <w:rFonts w:eastAsiaTheme="minorHAnsi"/>
          <w:lang w:eastAsia="en-US"/>
        </w:rPr>
        <w:t>. из категории земель – земли сельскохозяйственного назначения, с видом разрешенного использования – связь (код 6.8), расположенного по адресу</w:t>
      </w:r>
      <w:r w:rsidRPr="00655B08">
        <w:rPr>
          <w:rFonts w:eastAsiaTheme="minorHAnsi"/>
          <w:lang w:eastAsia="en-US"/>
        </w:rPr>
        <w:t xml:space="preserve">: Красноярский край, </w:t>
      </w:r>
      <w:proofErr w:type="spellStart"/>
      <w:r w:rsidRPr="00655B08">
        <w:rPr>
          <w:rFonts w:eastAsiaTheme="minorHAnsi"/>
          <w:lang w:eastAsia="en-US"/>
        </w:rPr>
        <w:t>Ирбейский</w:t>
      </w:r>
      <w:proofErr w:type="spellEnd"/>
      <w:r w:rsidR="00680A23" w:rsidRPr="00655B08">
        <w:rPr>
          <w:rFonts w:eastAsiaTheme="minorHAnsi"/>
          <w:lang w:eastAsia="en-US"/>
        </w:rPr>
        <w:t xml:space="preserve"> район, 35</w:t>
      </w:r>
      <w:r w:rsidRPr="00655B08">
        <w:rPr>
          <w:rFonts w:eastAsiaTheme="minorHAnsi"/>
          <w:lang w:eastAsia="en-US"/>
        </w:rPr>
        <w:t>00</w:t>
      </w:r>
      <w:r w:rsidR="00973A2F">
        <w:rPr>
          <w:rFonts w:eastAsiaTheme="minorHAnsi"/>
          <w:lang w:eastAsia="en-US"/>
        </w:rPr>
        <w:t xml:space="preserve"> метров на север </w:t>
      </w:r>
      <w:proofErr w:type="gramStart"/>
      <w:r w:rsidR="00973A2F">
        <w:rPr>
          <w:rFonts w:eastAsiaTheme="minorHAnsi"/>
          <w:lang w:eastAsia="en-US"/>
        </w:rPr>
        <w:t>от</w:t>
      </w:r>
      <w:proofErr w:type="gramEnd"/>
      <w:r w:rsidR="00973A2F">
        <w:rPr>
          <w:rFonts w:eastAsiaTheme="minorHAnsi"/>
          <w:lang w:eastAsia="en-US"/>
        </w:rPr>
        <w:t xml:space="preserve"> </w:t>
      </w:r>
      <w:proofErr w:type="gramStart"/>
      <w:r w:rsidR="00973A2F">
        <w:rPr>
          <w:rFonts w:eastAsiaTheme="minorHAnsi"/>
          <w:lang w:eastAsia="en-US"/>
        </w:rPr>
        <w:t>с</w:t>
      </w:r>
      <w:proofErr w:type="gramEnd"/>
      <w:r w:rsidR="00973A2F">
        <w:rPr>
          <w:rFonts w:eastAsiaTheme="minorHAnsi"/>
          <w:lang w:eastAsia="en-US"/>
        </w:rPr>
        <w:t xml:space="preserve">. Ивановка </w:t>
      </w:r>
      <w:r w:rsidRPr="00655B08">
        <w:rPr>
          <w:rFonts w:eastAsiaTheme="minorHAnsi"/>
          <w:lang w:eastAsia="en-US"/>
        </w:rPr>
        <w:t xml:space="preserve"> </w:t>
      </w:r>
      <w:r w:rsidR="00680A23" w:rsidRPr="00655B08">
        <w:rPr>
          <w:rFonts w:eastAsiaTheme="minorHAnsi"/>
          <w:lang w:eastAsia="en-US"/>
        </w:rPr>
        <w:t xml:space="preserve"> для размещения ЛЭП 10 </w:t>
      </w:r>
      <w:proofErr w:type="spellStart"/>
      <w:r w:rsidR="00680A23" w:rsidRPr="00655B08">
        <w:rPr>
          <w:rFonts w:eastAsiaTheme="minorHAnsi"/>
          <w:lang w:eastAsia="en-US"/>
        </w:rPr>
        <w:t>кВ</w:t>
      </w:r>
      <w:proofErr w:type="spellEnd"/>
      <w:r w:rsidR="00680A23" w:rsidRPr="00655B08">
        <w:rPr>
          <w:rFonts w:eastAsiaTheme="minorHAnsi"/>
          <w:lang w:eastAsia="en-US"/>
        </w:rPr>
        <w:t xml:space="preserve"> и ТП</w:t>
      </w:r>
      <w:r w:rsidRPr="00655B08">
        <w:rPr>
          <w:rFonts w:eastAsiaTheme="minorHAnsi"/>
          <w:lang w:eastAsia="en-US"/>
        </w:rPr>
        <w:t xml:space="preserve">, с целью последующего предоставления земельного участка в аренду в соответствии с </w:t>
      </w:r>
      <w:proofErr w:type="spellStart"/>
      <w:r w:rsidRPr="00655B08">
        <w:rPr>
          <w:rFonts w:eastAsiaTheme="minorHAnsi"/>
          <w:lang w:eastAsia="en-US"/>
        </w:rPr>
        <w:t>пп</w:t>
      </w:r>
      <w:proofErr w:type="spellEnd"/>
      <w:r w:rsidRPr="00655B08">
        <w:rPr>
          <w:rFonts w:eastAsiaTheme="minorHAnsi"/>
          <w:lang w:eastAsia="en-US"/>
        </w:rPr>
        <w:t>. 4 п. 2 ст. 39.6 ЗК РФ.</w:t>
      </w:r>
    </w:p>
    <w:p w:rsidR="00655B08" w:rsidRPr="00655B08" w:rsidRDefault="00680A23" w:rsidP="00655B08">
      <w:pPr>
        <w:spacing w:after="200" w:line="276" w:lineRule="auto"/>
        <w:ind w:firstLine="574"/>
        <w:jc w:val="both"/>
        <w:rPr>
          <w:rFonts w:eastAsiaTheme="minorHAnsi"/>
          <w:lang w:eastAsia="en-US"/>
        </w:rPr>
      </w:pPr>
      <w:r w:rsidRPr="00655B08">
        <w:rPr>
          <w:rFonts w:eastAsiaTheme="minorHAnsi"/>
          <w:lang w:eastAsia="en-US"/>
        </w:rPr>
        <w:t>2. ПАО «МегаФон» обеспечить перевод образованного земельного участка из категории земель сельскохозяйственного назначения в 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680A23" w:rsidRPr="00655B08" w:rsidRDefault="00680A23" w:rsidP="00655B08">
      <w:pPr>
        <w:spacing w:after="200" w:line="276" w:lineRule="auto"/>
        <w:ind w:firstLine="574"/>
        <w:jc w:val="both"/>
        <w:rPr>
          <w:rFonts w:eastAsiaTheme="minorHAnsi"/>
          <w:lang w:eastAsia="en-US"/>
        </w:rPr>
      </w:pPr>
      <w:r w:rsidRPr="00655B08">
        <w:rPr>
          <w:rFonts w:eastAsiaTheme="minorHAnsi"/>
          <w:lang w:eastAsia="en-US"/>
        </w:rPr>
        <w:t>3. Срок действия постановления об утверждении схемы расположения земельного участка на кадастровом плане территории два года.</w:t>
      </w:r>
    </w:p>
    <w:p w:rsidR="002F29F3" w:rsidRPr="00655B08" w:rsidRDefault="00680A23" w:rsidP="002F29F3">
      <w:pPr>
        <w:spacing w:after="200" w:line="276" w:lineRule="auto"/>
        <w:ind w:firstLine="574"/>
        <w:jc w:val="both"/>
        <w:rPr>
          <w:rFonts w:eastAsiaTheme="minorHAnsi"/>
          <w:lang w:eastAsia="en-US"/>
        </w:rPr>
      </w:pPr>
      <w:r w:rsidRPr="00655B08">
        <w:rPr>
          <w:rFonts w:eastAsiaTheme="minorHAnsi"/>
          <w:lang w:eastAsia="en-US"/>
        </w:rPr>
        <w:t>4</w:t>
      </w:r>
      <w:r w:rsidR="002F29F3" w:rsidRPr="00655B08">
        <w:rPr>
          <w:rFonts w:eastAsiaTheme="minorHAnsi"/>
          <w:lang w:eastAsia="en-US"/>
        </w:rPr>
        <w:t xml:space="preserve">. </w:t>
      </w:r>
      <w:proofErr w:type="gramStart"/>
      <w:r w:rsidR="002F29F3" w:rsidRPr="00655B08">
        <w:rPr>
          <w:rFonts w:eastAsiaTheme="minorHAnsi"/>
          <w:lang w:eastAsia="en-US"/>
        </w:rPr>
        <w:t>Контроль за</w:t>
      </w:r>
      <w:proofErr w:type="gramEnd"/>
      <w:r w:rsidR="002F29F3" w:rsidRPr="00655B08">
        <w:rPr>
          <w:rFonts w:eastAsiaTheme="minorHAnsi"/>
          <w:lang w:eastAsia="en-US"/>
        </w:rPr>
        <w:t xml:space="preserve"> выполнением постановления оставляю за собой.</w:t>
      </w:r>
    </w:p>
    <w:p w:rsidR="002F29F3" w:rsidRPr="00655B08" w:rsidRDefault="00680A23" w:rsidP="002F29F3">
      <w:pPr>
        <w:spacing w:after="200" w:line="276" w:lineRule="auto"/>
        <w:ind w:firstLine="574"/>
        <w:jc w:val="both"/>
        <w:rPr>
          <w:rFonts w:eastAsiaTheme="minorHAnsi"/>
          <w:lang w:eastAsia="en-US"/>
        </w:rPr>
      </w:pPr>
      <w:r w:rsidRPr="00655B08">
        <w:rPr>
          <w:rFonts w:eastAsiaTheme="minorHAnsi"/>
          <w:lang w:eastAsia="en-US"/>
        </w:rPr>
        <w:t>5</w:t>
      </w:r>
      <w:r w:rsidR="002F29F3" w:rsidRPr="00655B08">
        <w:rPr>
          <w:rFonts w:eastAsiaTheme="minorHAnsi"/>
          <w:lang w:eastAsia="en-US"/>
        </w:rPr>
        <w:t>. Постановление вступает в силу со дня подписания.</w:t>
      </w:r>
    </w:p>
    <w:p w:rsidR="002F29F3" w:rsidRPr="00655B08" w:rsidRDefault="002F29F3" w:rsidP="002F29F3">
      <w:pPr>
        <w:spacing w:after="200" w:line="276" w:lineRule="auto"/>
        <w:ind w:firstLine="574"/>
        <w:jc w:val="both"/>
        <w:rPr>
          <w:rFonts w:eastAsiaTheme="minorHAnsi"/>
          <w:lang w:eastAsia="en-US"/>
        </w:rPr>
      </w:pPr>
    </w:p>
    <w:p w:rsidR="002F29F3" w:rsidRPr="00655B08" w:rsidRDefault="002F29F3" w:rsidP="00680A23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655B08">
        <w:rPr>
          <w:rFonts w:eastAsiaTheme="minorHAnsi"/>
          <w:lang w:eastAsia="en-US"/>
        </w:rPr>
        <w:t xml:space="preserve">Глава Ивановского сельсовета        </w:t>
      </w:r>
      <w:r w:rsidRPr="00655B08">
        <w:rPr>
          <w:rFonts w:eastAsiaTheme="minorHAnsi"/>
          <w:lang w:eastAsia="en-US"/>
        </w:rPr>
        <w:tab/>
      </w:r>
      <w:r w:rsidRPr="00655B08">
        <w:rPr>
          <w:rFonts w:eastAsiaTheme="minorHAnsi"/>
          <w:lang w:eastAsia="en-US"/>
        </w:rPr>
        <w:tab/>
        <w:t xml:space="preserve">                                       Т.А. </w:t>
      </w:r>
      <w:proofErr w:type="spellStart"/>
      <w:r w:rsidRPr="00655B08">
        <w:rPr>
          <w:rFonts w:eastAsiaTheme="minorHAnsi"/>
          <w:lang w:eastAsia="en-US"/>
        </w:rPr>
        <w:t>Улюкова</w:t>
      </w:r>
      <w:proofErr w:type="spellEnd"/>
    </w:p>
    <w:sectPr w:rsidR="002F29F3" w:rsidRPr="00655B08" w:rsidSect="002F29F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45"/>
    <w:rsid w:val="002F29F3"/>
    <w:rsid w:val="003B71D7"/>
    <w:rsid w:val="004D5C1D"/>
    <w:rsid w:val="00655B08"/>
    <w:rsid w:val="00680A23"/>
    <w:rsid w:val="00884301"/>
    <w:rsid w:val="00894496"/>
    <w:rsid w:val="00973A2F"/>
    <w:rsid w:val="009B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Ивановский</cp:lastModifiedBy>
  <cp:revision>6</cp:revision>
  <cp:lastPrinted>2016-11-15T03:10:00Z</cp:lastPrinted>
  <dcterms:created xsi:type="dcterms:W3CDTF">2016-11-15T02:30:00Z</dcterms:created>
  <dcterms:modified xsi:type="dcterms:W3CDTF">2016-11-15T03:12:00Z</dcterms:modified>
</cp:coreProperties>
</file>