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8732" w14:textId="20435B1D" w:rsidR="00B424E8" w:rsidRPr="00B424E8" w:rsidRDefault="00B424E8" w:rsidP="006C5BBD">
      <w:pPr>
        <w:ind w:firstLine="567"/>
        <w:jc w:val="center"/>
        <w:rPr>
          <w:rFonts w:eastAsia="Times New Roman"/>
          <w:sz w:val="28"/>
          <w:szCs w:val="20"/>
        </w:rPr>
      </w:pPr>
      <w:r w:rsidRPr="00B424E8">
        <w:rPr>
          <w:rFonts w:eastAsia="Times New Roman"/>
          <w:noProof/>
          <w:sz w:val="28"/>
          <w:szCs w:val="20"/>
        </w:rPr>
        <w:drawing>
          <wp:inline distT="0" distB="0" distL="0" distR="0" wp14:anchorId="580C38DE" wp14:editId="21FA7410">
            <wp:extent cx="8667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56E3E" w14:textId="77777777" w:rsidR="00B424E8" w:rsidRPr="00B424E8" w:rsidRDefault="00B424E8" w:rsidP="006C5BBD">
      <w:pPr>
        <w:ind w:firstLine="567"/>
        <w:jc w:val="center"/>
        <w:outlineLvl w:val="0"/>
        <w:rPr>
          <w:rFonts w:eastAsia="Times New Roman"/>
          <w:spacing w:val="20"/>
          <w:sz w:val="28"/>
          <w:szCs w:val="28"/>
        </w:rPr>
      </w:pPr>
      <w:r w:rsidRPr="00B424E8">
        <w:rPr>
          <w:rFonts w:eastAsia="Times New Roman"/>
          <w:spacing w:val="20"/>
          <w:sz w:val="28"/>
          <w:szCs w:val="28"/>
        </w:rPr>
        <w:t>АДМИНИСТРАЦИЯ ИВАНОВСКОГО СЕЛЬСОВЕТА</w:t>
      </w:r>
    </w:p>
    <w:p w14:paraId="65231BA2" w14:textId="77777777" w:rsidR="00B424E8" w:rsidRPr="00B424E8" w:rsidRDefault="00B424E8" w:rsidP="006C5BBD">
      <w:pPr>
        <w:ind w:firstLine="567"/>
        <w:jc w:val="center"/>
        <w:outlineLvl w:val="0"/>
        <w:rPr>
          <w:rFonts w:eastAsia="Times New Roman"/>
          <w:spacing w:val="20"/>
          <w:sz w:val="28"/>
          <w:szCs w:val="28"/>
        </w:rPr>
      </w:pPr>
      <w:r w:rsidRPr="00B424E8">
        <w:rPr>
          <w:rFonts w:eastAsia="Times New Roman"/>
          <w:spacing w:val="20"/>
          <w:sz w:val="28"/>
          <w:szCs w:val="28"/>
        </w:rPr>
        <w:t>ИРБЕЙСКОГО РАЙОНА КРАСНОЯРСКОГО КРАЯ</w:t>
      </w:r>
    </w:p>
    <w:p w14:paraId="0EE81143" w14:textId="77777777" w:rsidR="00B424E8" w:rsidRPr="00B424E8" w:rsidRDefault="00B424E8" w:rsidP="006C5BBD">
      <w:pPr>
        <w:ind w:firstLine="567"/>
        <w:rPr>
          <w:rFonts w:eastAsia="Times New Roman"/>
          <w:sz w:val="28"/>
          <w:szCs w:val="20"/>
        </w:rPr>
      </w:pPr>
    </w:p>
    <w:p w14:paraId="77EAF108" w14:textId="77777777" w:rsidR="00B424E8" w:rsidRPr="00B424E8" w:rsidRDefault="00B424E8" w:rsidP="006C5BBD">
      <w:pPr>
        <w:ind w:firstLine="567"/>
        <w:jc w:val="center"/>
        <w:outlineLvl w:val="0"/>
        <w:rPr>
          <w:rFonts w:eastAsia="Times New Roman"/>
          <w:b/>
          <w:sz w:val="44"/>
          <w:szCs w:val="44"/>
        </w:rPr>
      </w:pPr>
      <w:r w:rsidRPr="00B424E8">
        <w:rPr>
          <w:rFonts w:eastAsia="Times New Roman"/>
          <w:b/>
          <w:sz w:val="44"/>
          <w:szCs w:val="44"/>
        </w:rPr>
        <w:t xml:space="preserve"> ПОСТАНОВЛЕНИЕ</w:t>
      </w:r>
    </w:p>
    <w:p w14:paraId="0B2DBADE" w14:textId="77777777" w:rsidR="00B424E8" w:rsidRPr="00B424E8" w:rsidRDefault="00B424E8" w:rsidP="006C5BBD">
      <w:pPr>
        <w:ind w:firstLine="567"/>
        <w:jc w:val="both"/>
        <w:rPr>
          <w:rFonts w:eastAsia="Times New Roman"/>
          <w:sz w:val="28"/>
          <w:szCs w:val="20"/>
        </w:rPr>
      </w:pPr>
      <w:r w:rsidRPr="00B424E8">
        <w:rPr>
          <w:rFonts w:eastAsia="Times New Roman"/>
          <w:sz w:val="28"/>
          <w:szCs w:val="20"/>
        </w:rPr>
        <w:t xml:space="preserve">                                                    </w:t>
      </w:r>
    </w:p>
    <w:p w14:paraId="74668CF8" w14:textId="0A90028B" w:rsidR="00B424E8" w:rsidRPr="00B424E8" w:rsidRDefault="00DC2880" w:rsidP="006C5BBD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13</w:t>
      </w:r>
      <w:r w:rsidR="00B424E8" w:rsidRPr="00B424E8">
        <w:rPr>
          <w:rFonts w:eastAsia="Times New Roman"/>
          <w:sz w:val="28"/>
          <w:szCs w:val="28"/>
        </w:rPr>
        <w:t>.0</w:t>
      </w:r>
      <w:r w:rsidR="00C17D93">
        <w:rPr>
          <w:rFonts w:eastAsia="Times New Roman"/>
          <w:sz w:val="28"/>
          <w:szCs w:val="28"/>
        </w:rPr>
        <w:t>5</w:t>
      </w:r>
      <w:r w:rsidR="00B424E8" w:rsidRPr="00B424E8">
        <w:rPr>
          <w:rFonts w:eastAsia="Times New Roman"/>
          <w:sz w:val="28"/>
          <w:szCs w:val="28"/>
        </w:rPr>
        <w:t xml:space="preserve">.2022 </w:t>
      </w:r>
      <w:r w:rsidR="00B424E8" w:rsidRPr="00B424E8">
        <w:rPr>
          <w:rFonts w:eastAsia="Times New Roman"/>
          <w:sz w:val="28"/>
          <w:szCs w:val="28"/>
        </w:rPr>
        <w:tab/>
      </w:r>
      <w:r w:rsidR="00B424E8" w:rsidRPr="00B424E8">
        <w:rPr>
          <w:rFonts w:eastAsia="Times New Roman"/>
          <w:sz w:val="28"/>
          <w:szCs w:val="28"/>
        </w:rPr>
        <w:tab/>
      </w:r>
      <w:r w:rsidR="00B424E8" w:rsidRPr="00B424E8">
        <w:rPr>
          <w:rFonts w:eastAsia="Times New Roman"/>
          <w:sz w:val="28"/>
          <w:szCs w:val="28"/>
        </w:rPr>
        <w:tab/>
      </w:r>
      <w:r w:rsidR="00AD00A2">
        <w:rPr>
          <w:rFonts w:eastAsia="Times New Roman"/>
          <w:sz w:val="28"/>
          <w:szCs w:val="28"/>
        </w:rPr>
        <w:t xml:space="preserve">   </w:t>
      </w:r>
      <w:r w:rsidR="00B424E8" w:rsidRPr="00B424E8">
        <w:rPr>
          <w:rFonts w:eastAsia="Times New Roman"/>
          <w:sz w:val="28"/>
          <w:szCs w:val="28"/>
        </w:rPr>
        <w:t xml:space="preserve">       с. Ивановка</w:t>
      </w:r>
      <w:r w:rsidR="00B424E8" w:rsidRPr="00B424E8">
        <w:rPr>
          <w:rFonts w:eastAsia="Times New Roman"/>
          <w:sz w:val="28"/>
          <w:szCs w:val="28"/>
        </w:rPr>
        <w:tab/>
        <w:t xml:space="preserve">      </w:t>
      </w:r>
      <w:r w:rsidR="00AD00A2">
        <w:rPr>
          <w:rFonts w:eastAsia="Times New Roman"/>
          <w:sz w:val="28"/>
          <w:szCs w:val="28"/>
        </w:rPr>
        <w:t xml:space="preserve">  </w:t>
      </w:r>
      <w:r w:rsidR="00B424E8" w:rsidRPr="00B424E8">
        <w:rPr>
          <w:rFonts w:eastAsia="Times New Roman"/>
          <w:sz w:val="28"/>
          <w:szCs w:val="28"/>
        </w:rPr>
        <w:t xml:space="preserve">            </w:t>
      </w:r>
      <w:r w:rsidR="00B424E8" w:rsidRPr="00B424E8">
        <w:rPr>
          <w:rFonts w:eastAsia="Times New Roman"/>
          <w:sz w:val="28"/>
          <w:szCs w:val="28"/>
        </w:rPr>
        <w:tab/>
        <w:t xml:space="preserve">    </w:t>
      </w:r>
      <w:r w:rsidR="00AD00A2">
        <w:rPr>
          <w:rFonts w:eastAsia="Times New Roman"/>
          <w:sz w:val="28"/>
          <w:szCs w:val="28"/>
        </w:rPr>
        <w:t xml:space="preserve">     </w:t>
      </w:r>
      <w:r w:rsidR="00B424E8" w:rsidRPr="00B424E8">
        <w:rPr>
          <w:rFonts w:eastAsia="Times New Roman"/>
          <w:sz w:val="28"/>
          <w:szCs w:val="28"/>
        </w:rPr>
        <w:t xml:space="preserve">          № 1</w:t>
      </w:r>
      <w:r>
        <w:rPr>
          <w:rFonts w:eastAsia="Times New Roman"/>
          <w:sz w:val="28"/>
          <w:szCs w:val="28"/>
        </w:rPr>
        <w:t>7</w:t>
      </w:r>
      <w:r w:rsidR="00B424E8" w:rsidRPr="00B424E8">
        <w:rPr>
          <w:rFonts w:eastAsia="Times New Roman"/>
          <w:sz w:val="28"/>
          <w:szCs w:val="28"/>
        </w:rPr>
        <w:t>-п</w:t>
      </w:r>
      <w:r w:rsidR="00AD00A2">
        <w:rPr>
          <w:rFonts w:eastAsia="Times New Roman"/>
          <w:sz w:val="28"/>
          <w:szCs w:val="28"/>
        </w:rPr>
        <w:t>г</w:t>
      </w:r>
    </w:p>
    <w:p w14:paraId="50755884" w14:textId="77777777" w:rsidR="000C0230" w:rsidRDefault="000C0230" w:rsidP="006C5BBD">
      <w:pPr>
        <w:spacing w:line="322" w:lineRule="exact"/>
        <w:ind w:firstLine="567"/>
        <w:rPr>
          <w:sz w:val="24"/>
          <w:szCs w:val="24"/>
        </w:rPr>
      </w:pPr>
    </w:p>
    <w:p w14:paraId="090A353F" w14:textId="6738401D" w:rsidR="00DC2880" w:rsidRDefault="00DC2880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 окончании отопительного периода 2021-2022 годов</w:t>
      </w:r>
    </w:p>
    <w:p w14:paraId="74008D32" w14:textId="5435B03F" w:rsidR="00DC2880" w:rsidRDefault="00DC2880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2AB74F1C" w14:textId="78CCD29A" w:rsidR="00DC2880" w:rsidRDefault="00DC2880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соответствие с Постановлением Правительства РФ от 06.05.2011 года № 354 «О предоставлении коммунальных услуг собственникам и пользователям помещений в многоквартирных домах и жилых домов», руководствуясь Уставом Ивановского сельсовета Ирбейского райского района, </w:t>
      </w:r>
      <w:r w:rsidR="00D62ED8">
        <w:rPr>
          <w:rFonts w:eastAsia="Times New Roman"/>
          <w:sz w:val="28"/>
          <w:szCs w:val="28"/>
        </w:rPr>
        <w:t xml:space="preserve">в связи с установившейся среднесуточной температурой наружного воздуха выше +8 градусов и прогнозом Гидрометцентра по Красноярскому краю о повышении температуры наружного воздуха, </w:t>
      </w:r>
      <w:r>
        <w:rPr>
          <w:rFonts w:eastAsia="Times New Roman"/>
          <w:sz w:val="28"/>
          <w:szCs w:val="28"/>
        </w:rPr>
        <w:t>ПОСТАВНОВЛЯЮ:</w:t>
      </w:r>
    </w:p>
    <w:p w14:paraId="77767EC2" w14:textId="77777777" w:rsidR="00DC2880" w:rsidRDefault="00DC2880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6AB07ACA" w14:textId="392919BA" w:rsidR="00DC2880" w:rsidRDefault="00DC2880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Завершить отопительный период </w:t>
      </w:r>
      <w:r w:rsidR="00D2669F">
        <w:rPr>
          <w:rFonts w:eastAsia="Times New Roman"/>
          <w:sz w:val="28"/>
          <w:szCs w:val="28"/>
        </w:rPr>
        <w:t xml:space="preserve">2021-2022 годов </w:t>
      </w:r>
      <w:r>
        <w:rPr>
          <w:rFonts w:eastAsia="Times New Roman"/>
          <w:sz w:val="28"/>
          <w:szCs w:val="28"/>
        </w:rPr>
        <w:t xml:space="preserve">на территории Ивановского сельсовета Ирбейского района </w:t>
      </w:r>
      <w:r w:rsidR="00D62ED8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15 мая 2022</w:t>
      </w:r>
      <w:r w:rsidR="00D62ED8">
        <w:rPr>
          <w:rFonts w:eastAsia="Times New Roman"/>
          <w:sz w:val="28"/>
          <w:szCs w:val="28"/>
        </w:rPr>
        <w:t xml:space="preserve"> года</w:t>
      </w:r>
      <w:r w:rsidR="00D2669F">
        <w:rPr>
          <w:rFonts w:eastAsia="Times New Roman"/>
          <w:sz w:val="28"/>
          <w:szCs w:val="28"/>
        </w:rPr>
        <w:t>.</w:t>
      </w:r>
    </w:p>
    <w:p w14:paraId="088B2F2C" w14:textId="67A97312" w:rsidR="00C17D93" w:rsidRDefault="00C17D93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C17D93">
        <w:rPr>
          <w:rFonts w:eastAsia="Times New Roman"/>
          <w:sz w:val="28"/>
          <w:szCs w:val="28"/>
        </w:rPr>
        <w:t xml:space="preserve">2. Контроль за выполнением </w:t>
      </w:r>
      <w:r w:rsidRPr="00727A0A">
        <w:rPr>
          <w:rFonts w:eastAsia="Times New Roman"/>
          <w:sz w:val="28"/>
          <w:szCs w:val="28"/>
        </w:rPr>
        <w:t>настоящего постановления оставляю за собой</w:t>
      </w:r>
      <w:r w:rsidRPr="00C17D93">
        <w:rPr>
          <w:rFonts w:eastAsia="Times New Roman"/>
          <w:sz w:val="28"/>
          <w:szCs w:val="28"/>
        </w:rPr>
        <w:t xml:space="preserve"> </w:t>
      </w:r>
    </w:p>
    <w:p w14:paraId="3CC288B7" w14:textId="6B5A76C4" w:rsidR="00C17D93" w:rsidRDefault="00C17D93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C17D93">
        <w:rPr>
          <w:rFonts w:eastAsia="Times New Roman"/>
          <w:sz w:val="28"/>
          <w:szCs w:val="28"/>
        </w:rPr>
        <w:t>3. Постановление вступает в силу со дня подписания.</w:t>
      </w:r>
    </w:p>
    <w:p w14:paraId="4CA420B1" w14:textId="7FAF6152" w:rsidR="00260E73" w:rsidRDefault="00260E73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063590D0" w14:textId="50011F27" w:rsidR="00C17D93" w:rsidRDefault="00C17D93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614FFB9" w14:textId="77777777" w:rsidR="00C17D93" w:rsidRDefault="00C17D93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FB1309A" w14:textId="5B1C7118" w:rsidR="000C0230" w:rsidRDefault="00727A0A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Глава Ивановского сельсовета</w:t>
      </w:r>
      <w:r w:rsidRPr="00727A0A">
        <w:rPr>
          <w:rFonts w:eastAsia="Times New Roman"/>
          <w:sz w:val="28"/>
          <w:szCs w:val="28"/>
        </w:rPr>
        <w:tab/>
        <w:t xml:space="preserve"> </w:t>
      </w:r>
      <w:r w:rsidRPr="00727A0A">
        <w:rPr>
          <w:rFonts w:eastAsia="Times New Roman"/>
          <w:sz w:val="28"/>
          <w:szCs w:val="28"/>
        </w:rPr>
        <w:tab/>
      </w:r>
      <w:r w:rsidRPr="00727A0A">
        <w:rPr>
          <w:rFonts w:eastAsia="Times New Roman"/>
          <w:sz w:val="28"/>
          <w:szCs w:val="28"/>
        </w:rPr>
        <w:tab/>
      </w:r>
      <w:r w:rsidRPr="00727A0A">
        <w:rPr>
          <w:rFonts w:eastAsia="Times New Roman"/>
          <w:sz w:val="28"/>
          <w:szCs w:val="28"/>
        </w:rPr>
        <w:tab/>
      </w:r>
      <w:r w:rsidRPr="00727A0A">
        <w:rPr>
          <w:rFonts w:eastAsia="Times New Roman"/>
          <w:sz w:val="28"/>
          <w:szCs w:val="28"/>
        </w:rPr>
        <w:tab/>
        <w:t xml:space="preserve">       Е.А. Криници</w:t>
      </w:r>
      <w:r w:rsidR="00C17D93">
        <w:rPr>
          <w:rFonts w:eastAsia="Times New Roman"/>
          <w:sz w:val="28"/>
          <w:szCs w:val="28"/>
        </w:rPr>
        <w:t>н</w:t>
      </w:r>
    </w:p>
    <w:sectPr w:rsidR="000C0230">
      <w:pgSz w:w="11900" w:h="16838"/>
      <w:pgMar w:top="1427" w:right="846" w:bottom="628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90227" w14:textId="77777777" w:rsidR="00727A0A" w:rsidRDefault="00727A0A" w:rsidP="00727A0A">
      <w:r>
        <w:separator/>
      </w:r>
    </w:p>
  </w:endnote>
  <w:endnote w:type="continuationSeparator" w:id="0">
    <w:p w14:paraId="005E4CE6" w14:textId="77777777" w:rsidR="00727A0A" w:rsidRDefault="00727A0A" w:rsidP="0072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00D1" w14:textId="77777777" w:rsidR="00727A0A" w:rsidRDefault="00727A0A" w:rsidP="00727A0A">
      <w:r>
        <w:separator/>
      </w:r>
    </w:p>
  </w:footnote>
  <w:footnote w:type="continuationSeparator" w:id="0">
    <w:p w14:paraId="28CEC740" w14:textId="77777777" w:rsidR="00727A0A" w:rsidRDefault="00727A0A" w:rsidP="00727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649"/>
    <w:multiLevelType w:val="hybridMultilevel"/>
    <w:tmpl w:val="BEDC79B4"/>
    <w:lvl w:ilvl="0" w:tplc="91A611B4">
      <w:start w:val="1"/>
      <w:numFmt w:val="decimal"/>
      <w:lvlText w:val="%1."/>
      <w:lvlJc w:val="left"/>
    </w:lvl>
    <w:lvl w:ilvl="1" w:tplc="6F48978A">
      <w:numFmt w:val="decimal"/>
      <w:lvlText w:val=""/>
      <w:lvlJc w:val="left"/>
    </w:lvl>
    <w:lvl w:ilvl="2" w:tplc="FD38EE68">
      <w:numFmt w:val="decimal"/>
      <w:lvlText w:val=""/>
      <w:lvlJc w:val="left"/>
    </w:lvl>
    <w:lvl w:ilvl="3" w:tplc="C136CC50">
      <w:numFmt w:val="decimal"/>
      <w:lvlText w:val=""/>
      <w:lvlJc w:val="left"/>
    </w:lvl>
    <w:lvl w:ilvl="4" w:tplc="A7142D36">
      <w:numFmt w:val="decimal"/>
      <w:lvlText w:val=""/>
      <w:lvlJc w:val="left"/>
    </w:lvl>
    <w:lvl w:ilvl="5" w:tplc="C42A19E4">
      <w:numFmt w:val="decimal"/>
      <w:lvlText w:val=""/>
      <w:lvlJc w:val="left"/>
    </w:lvl>
    <w:lvl w:ilvl="6" w:tplc="BECE5D5A">
      <w:numFmt w:val="decimal"/>
      <w:lvlText w:val=""/>
      <w:lvlJc w:val="left"/>
    </w:lvl>
    <w:lvl w:ilvl="7" w:tplc="AE6291BC">
      <w:numFmt w:val="decimal"/>
      <w:lvlText w:val=""/>
      <w:lvlJc w:val="left"/>
    </w:lvl>
    <w:lvl w:ilvl="8" w:tplc="8376D550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002AC7C0"/>
    <w:lvl w:ilvl="0" w:tplc="C9487EEC">
      <w:start w:val="1"/>
      <w:numFmt w:val="bullet"/>
      <w:lvlText w:val="в"/>
      <w:lvlJc w:val="left"/>
    </w:lvl>
    <w:lvl w:ilvl="1" w:tplc="8E92DD32">
      <w:numFmt w:val="decimal"/>
      <w:lvlText w:val=""/>
      <w:lvlJc w:val="left"/>
    </w:lvl>
    <w:lvl w:ilvl="2" w:tplc="6206E626">
      <w:numFmt w:val="decimal"/>
      <w:lvlText w:val=""/>
      <w:lvlJc w:val="left"/>
    </w:lvl>
    <w:lvl w:ilvl="3" w:tplc="DF5C7AC2">
      <w:numFmt w:val="decimal"/>
      <w:lvlText w:val=""/>
      <w:lvlJc w:val="left"/>
    </w:lvl>
    <w:lvl w:ilvl="4" w:tplc="C4AEF7E6">
      <w:numFmt w:val="decimal"/>
      <w:lvlText w:val=""/>
      <w:lvlJc w:val="left"/>
    </w:lvl>
    <w:lvl w:ilvl="5" w:tplc="FF808E00">
      <w:numFmt w:val="decimal"/>
      <w:lvlText w:val=""/>
      <w:lvlJc w:val="left"/>
    </w:lvl>
    <w:lvl w:ilvl="6" w:tplc="3188A0A6">
      <w:numFmt w:val="decimal"/>
      <w:lvlText w:val=""/>
      <w:lvlJc w:val="left"/>
    </w:lvl>
    <w:lvl w:ilvl="7" w:tplc="7C6CCD74">
      <w:numFmt w:val="decimal"/>
      <w:lvlText w:val=""/>
      <w:lvlJc w:val="left"/>
    </w:lvl>
    <w:lvl w:ilvl="8" w:tplc="6B0AE1FC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3460BADA"/>
    <w:lvl w:ilvl="0" w:tplc="F1D4FBD6">
      <w:start w:val="1"/>
      <w:numFmt w:val="bullet"/>
      <w:lvlText w:val="в"/>
      <w:lvlJc w:val="left"/>
    </w:lvl>
    <w:lvl w:ilvl="1" w:tplc="ECF07A2C">
      <w:start w:val="1"/>
      <w:numFmt w:val="decimal"/>
      <w:lvlText w:val="%2."/>
      <w:lvlJc w:val="left"/>
    </w:lvl>
    <w:lvl w:ilvl="2" w:tplc="56741426">
      <w:numFmt w:val="decimal"/>
      <w:lvlText w:val=""/>
      <w:lvlJc w:val="left"/>
    </w:lvl>
    <w:lvl w:ilvl="3" w:tplc="53B4A77A">
      <w:numFmt w:val="decimal"/>
      <w:lvlText w:val=""/>
      <w:lvlJc w:val="left"/>
    </w:lvl>
    <w:lvl w:ilvl="4" w:tplc="68646620">
      <w:numFmt w:val="decimal"/>
      <w:lvlText w:val=""/>
      <w:lvlJc w:val="left"/>
    </w:lvl>
    <w:lvl w:ilvl="5" w:tplc="42F66C94">
      <w:numFmt w:val="decimal"/>
      <w:lvlText w:val=""/>
      <w:lvlJc w:val="left"/>
    </w:lvl>
    <w:lvl w:ilvl="6" w:tplc="F7C622C6">
      <w:numFmt w:val="decimal"/>
      <w:lvlText w:val=""/>
      <w:lvlJc w:val="left"/>
    </w:lvl>
    <w:lvl w:ilvl="7" w:tplc="4BC08D02">
      <w:numFmt w:val="decimal"/>
      <w:lvlText w:val=""/>
      <w:lvlJc w:val="left"/>
    </w:lvl>
    <w:lvl w:ilvl="8" w:tplc="0D4EDFBC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F57C54CA"/>
    <w:lvl w:ilvl="0" w:tplc="45506B40">
      <w:start w:val="2"/>
      <w:numFmt w:val="decimal"/>
      <w:lvlText w:val="%1."/>
      <w:lvlJc w:val="left"/>
    </w:lvl>
    <w:lvl w:ilvl="1" w:tplc="E8C0C824">
      <w:numFmt w:val="decimal"/>
      <w:lvlText w:val=""/>
      <w:lvlJc w:val="left"/>
    </w:lvl>
    <w:lvl w:ilvl="2" w:tplc="C6E6219A">
      <w:numFmt w:val="decimal"/>
      <w:lvlText w:val=""/>
      <w:lvlJc w:val="left"/>
    </w:lvl>
    <w:lvl w:ilvl="3" w:tplc="85D83CAE">
      <w:numFmt w:val="decimal"/>
      <w:lvlText w:val=""/>
      <w:lvlJc w:val="left"/>
    </w:lvl>
    <w:lvl w:ilvl="4" w:tplc="3062A4CC">
      <w:numFmt w:val="decimal"/>
      <w:lvlText w:val=""/>
      <w:lvlJc w:val="left"/>
    </w:lvl>
    <w:lvl w:ilvl="5" w:tplc="BCDA80B4">
      <w:numFmt w:val="decimal"/>
      <w:lvlText w:val=""/>
      <w:lvlJc w:val="left"/>
    </w:lvl>
    <w:lvl w:ilvl="6" w:tplc="F668A9BA">
      <w:numFmt w:val="decimal"/>
      <w:lvlText w:val=""/>
      <w:lvlJc w:val="left"/>
    </w:lvl>
    <w:lvl w:ilvl="7" w:tplc="E456476A">
      <w:numFmt w:val="decimal"/>
      <w:lvlText w:val=""/>
      <w:lvlJc w:val="left"/>
    </w:lvl>
    <w:lvl w:ilvl="8" w:tplc="09F8C200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6F14E83C"/>
    <w:lvl w:ilvl="0" w:tplc="D1D43DC0">
      <w:start w:val="1"/>
      <w:numFmt w:val="bullet"/>
      <w:lvlText w:val="№"/>
      <w:lvlJc w:val="left"/>
    </w:lvl>
    <w:lvl w:ilvl="1" w:tplc="5BA64B6A">
      <w:start w:val="1"/>
      <w:numFmt w:val="bullet"/>
      <w:lvlText w:val="В"/>
      <w:lvlJc w:val="left"/>
    </w:lvl>
    <w:lvl w:ilvl="2" w:tplc="A4724C3A">
      <w:numFmt w:val="decimal"/>
      <w:lvlText w:val=""/>
      <w:lvlJc w:val="left"/>
    </w:lvl>
    <w:lvl w:ilvl="3" w:tplc="D9BA6C62">
      <w:numFmt w:val="decimal"/>
      <w:lvlText w:val=""/>
      <w:lvlJc w:val="left"/>
    </w:lvl>
    <w:lvl w:ilvl="4" w:tplc="82F68516">
      <w:numFmt w:val="decimal"/>
      <w:lvlText w:val=""/>
      <w:lvlJc w:val="left"/>
    </w:lvl>
    <w:lvl w:ilvl="5" w:tplc="1BAAB7FC">
      <w:numFmt w:val="decimal"/>
      <w:lvlText w:val=""/>
      <w:lvlJc w:val="left"/>
    </w:lvl>
    <w:lvl w:ilvl="6" w:tplc="B2923D32">
      <w:numFmt w:val="decimal"/>
      <w:lvlText w:val=""/>
      <w:lvlJc w:val="left"/>
    </w:lvl>
    <w:lvl w:ilvl="7" w:tplc="0A047D2E">
      <w:numFmt w:val="decimal"/>
      <w:lvlText w:val=""/>
      <w:lvlJc w:val="left"/>
    </w:lvl>
    <w:lvl w:ilvl="8" w:tplc="B1D861C8">
      <w:numFmt w:val="decimal"/>
      <w:lvlText w:val=""/>
      <w:lvlJc w:val="left"/>
    </w:lvl>
  </w:abstractNum>
  <w:num w:numId="1" w16cid:durableId="900019620">
    <w:abstractNumId w:val="4"/>
  </w:num>
  <w:num w:numId="2" w16cid:durableId="1069962057">
    <w:abstractNumId w:val="2"/>
  </w:num>
  <w:num w:numId="3" w16cid:durableId="185144153">
    <w:abstractNumId w:val="1"/>
  </w:num>
  <w:num w:numId="4" w16cid:durableId="516121248">
    <w:abstractNumId w:val="0"/>
  </w:num>
  <w:num w:numId="5" w16cid:durableId="642317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30"/>
    <w:rsid w:val="000C0230"/>
    <w:rsid w:val="00260E73"/>
    <w:rsid w:val="006C5BBD"/>
    <w:rsid w:val="006F13A3"/>
    <w:rsid w:val="00727A0A"/>
    <w:rsid w:val="00AD00A2"/>
    <w:rsid w:val="00B424E8"/>
    <w:rsid w:val="00C17D93"/>
    <w:rsid w:val="00C502CB"/>
    <w:rsid w:val="00D2669F"/>
    <w:rsid w:val="00D62ED8"/>
    <w:rsid w:val="00DC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47B8"/>
  <w15:docId w15:val="{B588212A-F899-4579-9B21-21046EB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27A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7A0A"/>
  </w:style>
  <w:style w:type="paragraph" w:styleId="a6">
    <w:name w:val="footer"/>
    <w:basedOn w:val="a"/>
    <w:link w:val="a7"/>
    <w:uiPriority w:val="99"/>
    <w:unhideWhenUsed/>
    <w:rsid w:val="00727A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7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Нюша</cp:lastModifiedBy>
  <cp:revision>2</cp:revision>
  <cp:lastPrinted>2022-05-13T01:57:00Z</cp:lastPrinted>
  <dcterms:created xsi:type="dcterms:W3CDTF">2022-05-13T01:59:00Z</dcterms:created>
  <dcterms:modified xsi:type="dcterms:W3CDTF">2022-05-13T01:59:00Z</dcterms:modified>
</cp:coreProperties>
</file>