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AD" w:rsidRDefault="00171CAD" w:rsidP="006616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84772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AD" w:rsidRDefault="00171CAD" w:rsidP="00661692">
      <w:pPr>
        <w:ind w:firstLine="0"/>
        <w:jc w:val="center"/>
      </w:pPr>
      <w:r>
        <w:rPr>
          <w:sz w:val="28"/>
        </w:rPr>
        <w:t>РОССИЙСКАЯ ФЕДЕРАЦИЯ</w:t>
      </w:r>
    </w:p>
    <w:p w:rsidR="00171CAD" w:rsidRDefault="00171CAD" w:rsidP="00661692">
      <w:pPr>
        <w:ind w:firstLine="0"/>
        <w:jc w:val="center"/>
        <w:rPr>
          <w:sz w:val="28"/>
        </w:rPr>
      </w:pPr>
      <w:r>
        <w:rPr>
          <w:sz w:val="28"/>
        </w:rPr>
        <w:t>Администрация Ивановского сельсовета Ирбейского района</w:t>
      </w:r>
    </w:p>
    <w:p w:rsidR="00171CAD" w:rsidRDefault="00171CAD" w:rsidP="00661692">
      <w:pPr>
        <w:ind w:firstLine="0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71CAD" w:rsidRDefault="00171CAD" w:rsidP="00171CAD">
      <w:pPr>
        <w:tabs>
          <w:tab w:val="left" w:pos="4020"/>
        </w:tabs>
        <w:jc w:val="center"/>
        <w:rPr>
          <w:sz w:val="28"/>
          <w:szCs w:val="28"/>
        </w:rPr>
      </w:pPr>
    </w:p>
    <w:p w:rsidR="00171CAD" w:rsidRDefault="00171CAD" w:rsidP="00CB4663">
      <w:pPr>
        <w:tabs>
          <w:tab w:val="left" w:pos="4020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1CAD" w:rsidRDefault="00171CAD" w:rsidP="00171CAD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171CAD" w:rsidRPr="00123594" w:rsidRDefault="00DF5419" w:rsidP="00CB4663">
      <w:pPr>
        <w:tabs>
          <w:tab w:val="left" w:pos="4020"/>
        </w:tabs>
        <w:ind w:firstLine="567"/>
        <w:rPr>
          <w:b/>
          <w:sz w:val="32"/>
          <w:szCs w:val="32"/>
        </w:rPr>
      </w:pPr>
      <w:r>
        <w:rPr>
          <w:sz w:val="28"/>
          <w:szCs w:val="28"/>
        </w:rPr>
        <w:t>01</w:t>
      </w:r>
      <w:r w:rsidR="00171CA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71CAD">
        <w:rPr>
          <w:sz w:val="28"/>
          <w:szCs w:val="28"/>
        </w:rPr>
        <w:t>.2022</w:t>
      </w:r>
      <w:r w:rsidR="00171CAD">
        <w:rPr>
          <w:sz w:val="28"/>
          <w:szCs w:val="28"/>
        </w:rPr>
        <w:tab/>
        <w:t xml:space="preserve">с. Ивановка                                            № </w:t>
      </w:r>
      <w:r w:rsidR="00171CAD" w:rsidRPr="00DF5419">
        <w:rPr>
          <w:sz w:val="28"/>
          <w:szCs w:val="28"/>
        </w:rPr>
        <w:t>3</w:t>
      </w:r>
      <w:r w:rsidRPr="00DF5419">
        <w:rPr>
          <w:sz w:val="28"/>
          <w:szCs w:val="28"/>
        </w:rPr>
        <w:t>8</w:t>
      </w:r>
      <w:r w:rsidR="00171CAD" w:rsidRPr="00DF5419">
        <w:rPr>
          <w:sz w:val="28"/>
          <w:szCs w:val="28"/>
        </w:rPr>
        <w:t>-пг</w:t>
      </w:r>
    </w:p>
    <w:p w:rsidR="00E44D44" w:rsidRDefault="00E44D44" w:rsidP="00E44D44">
      <w:pPr>
        <w:tabs>
          <w:tab w:val="left" w:pos="5162"/>
        </w:tabs>
        <w:ind w:firstLine="0"/>
        <w:rPr>
          <w:sz w:val="28"/>
          <w:szCs w:val="28"/>
        </w:rPr>
      </w:pPr>
    </w:p>
    <w:p w:rsidR="00194E15" w:rsidRDefault="00194E15" w:rsidP="00CB4663">
      <w:pPr>
        <w:ind w:left="567" w:right="1"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</w:t>
      </w:r>
      <w:r w:rsidR="00B425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Ивановского сельсовета на 2023 год и плановый период 2024-2025 годов</w:t>
      </w:r>
    </w:p>
    <w:p w:rsidR="00E44D44" w:rsidRDefault="00E44D44" w:rsidP="00E44D44"/>
    <w:p w:rsidR="00E44D44" w:rsidRDefault="00E44D44" w:rsidP="00CB46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целях определения исходной базы для формирования бюджета Ивановского сельсовета на очередной финансовый год в соответствии со статьей 172 Бюджетного кодекса Российской Федерации, стат</w:t>
      </w:r>
      <w:r w:rsidR="00B81566">
        <w:rPr>
          <w:sz w:val="28"/>
          <w:szCs w:val="28"/>
        </w:rPr>
        <w:t>ьей 14 Положения «</w:t>
      </w:r>
      <w:r>
        <w:rPr>
          <w:sz w:val="28"/>
          <w:szCs w:val="28"/>
        </w:rPr>
        <w:t xml:space="preserve">О бюджетном процессе в </w:t>
      </w:r>
      <w:r w:rsidR="00125512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Ивановск</w:t>
      </w:r>
      <w:r w:rsidR="00125512">
        <w:rPr>
          <w:sz w:val="28"/>
          <w:szCs w:val="28"/>
        </w:rPr>
        <w:t>ий</w:t>
      </w:r>
      <w:r w:rsidR="00CB4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сельсовет», утвержденного решением Ивановского сельского Совета депутатов от </w:t>
      </w:r>
      <w:r w:rsidR="00194E15">
        <w:rPr>
          <w:sz w:val="28"/>
          <w:szCs w:val="28"/>
        </w:rPr>
        <w:t>01</w:t>
      </w:r>
      <w:r w:rsidR="00090C9F">
        <w:rPr>
          <w:sz w:val="28"/>
          <w:szCs w:val="28"/>
        </w:rPr>
        <w:t>.0</w:t>
      </w:r>
      <w:r w:rsidR="00194E15">
        <w:rPr>
          <w:sz w:val="28"/>
          <w:szCs w:val="28"/>
        </w:rPr>
        <w:t>6</w:t>
      </w:r>
      <w:r w:rsidR="00090C9F">
        <w:rPr>
          <w:sz w:val="28"/>
          <w:szCs w:val="28"/>
        </w:rPr>
        <w:t>.201</w:t>
      </w:r>
      <w:r w:rsidR="00194E15">
        <w:rPr>
          <w:sz w:val="28"/>
          <w:szCs w:val="28"/>
        </w:rPr>
        <w:t>6г.</w:t>
      </w:r>
      <w:r>
        <w:rPr>
          <w:sz w:val="28"/>
          <w:szCs w:val="28"/>
        </w:rPr>
        <w:t xml:space="preserve"> № </w:t>
      </w:r>
      <w:r w:rsidR="00194E15">
        <w:rPr>
          <w:sz w:val="28"/>
          <w:szCs w:val="28"/>
        </w:rPr>
        <w:t>7/1</w:t>
      </w:r>
      <w:r w:rsidR="00090C9F">
        <w:rPr>
          <w:sz w:val="28"/>
          <w:szCs w:val="28"/>
        </w:rPr>
        <w:t>-р</w:t>
      </w:r>
      <w:r>
        <w:rPr>
          <w:sz w:val="28"/>
          <w:szCs w:val="28"/>
        </w:rPr>
        <w:t xml:space="preserve"> ПОСТАНОВЛЯЮ:</w:t>
      </w:r>
    </w:p>
    <w:p w:rsidR="00E44D44" w:rsidRDefault="00E44D44" w:rsidP="00CB46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 социально-экономического развития </w:t>
      </w:r>
      <w:r w:rsidR="00B425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Ивановского сельсовета на 2023</w:t>
      </w:r>
      <w:r w:rsidR="00CB466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</w:t>
      </w:r>
      <w:r w:rsidR="0066169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35F3D">
        <w:rPr>
          <w:sz w:val="28"/>
          <w:szCs w:val="28"/>
        </w:rPr>
        <w:t xml:space="preserve">4 </w:t>
      </w:r>
      <w:r>
        <w:rPr>
          <w:sz w:val="28"/>
          <w:szCs w:val="28"/>
        </w:rPr>
        <w:t>-2025 годов (Приложение №1).</w:t>
      </w:r>
    </w:p>
    <w:p w:rsidR="00E44D44" w:rsidRDefault="00E44D44" w:rsidP="00CB46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E44D44" w:rsidRDefault="00E44D44" w:rsidP="00CB46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  <w:r w:rsidR="00CB4663" w:rsidRPr="00CB4663">
        <w:t xml:space="preserve"> </w:t>
      </w:r>
      <w:r w:rsidR="00CB4663">
        <w:t xml:space="preserve">и подлежит </w:t>
      </w:r>
      <w:r w:rsidR="00CB4663" w:rsidRPr="00CB4663">
        <w:rPr>
          <w:sz w:val="28"/>
          <w:szCs w:val="28"/>
        </w:rPr>
        <w:t>опубликовани</w:t>
      </w:r>
      <w:r w:rsidR="00CB4663">
        <w:rPr>
          <w:sz w:val="28"/>
          <w:szCs w:val="28"/>
        </w:rPr>
        <w:t>ю</w:t>
      </w:r>
      <w:r w:rsidR="00CB4663" w:rsidRPr="00CB4663">
        <w:rPr>
          <w:sz w:val="28"/>
          <w:szCs w:val="28"/>
        </w:rPr>
        <w:t xml:space="preserve">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E44D44" w:rsidRDefault="00E44D44" w:rsidP="00B81566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CB4663">
      <w:pPr>
        <w:ind w:right="1" w:firstLine="567"/>
        <w:rPr>
          <w:sz w:val="28"/>
          <w:szCs w:val="28"/>
        </w:rPr>
      </w:pPr>
      <w:r>
        <w:rPr>
          <w:sz w:val="28"/>
          <w:szCs w:val="28"/>
        </w:rPr>
        <w:t>Глава Ивановского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692">
        <w:rPr>
          <w:sz w:val="28"/>
          <w:szCs w:val="28"/>
        </w:rPr>
        <w:tab/>
      </w:r>
      <w:r w:rsidR="00661692">
        <w:rPr>
          <w:sz w:val="28"/>
          <w:szCs w:val="28"/>
        </w:rPr>
        <w:tab/>
      </w:r>
      <w:r w:rsidR="00661692">
        <w:rPr>
          <w:sz w:val="28"/>
          <w:szCs w:val="28"/>
        </w:rPr>
        <w:tab/>
      </w:r>
      <w:r>
        <w:rPr>
          <w:sz w:val="28"/>
          <w:szCs w:val="28"/>
        </w:rPr>
        <w:t>Е.А. Криницин</w:t>
      </w:r>
      <w:bookmarkStart w:id="0" w:name="_GoBack"/>
      <w:bookmarkEnd w:id="0"/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090C9F" w:rsidRDefault="00090C9F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44D44" w:rsidRDefault="00E44D44" w:rsidP="00E44D44">
      <w:pPr>
        <w:ind w:right="1" w:firstLine="0"/>
        <w:rPr>
          <w:sz w:val="28"/>
          <w:szCs w:val="28"/>
        </w:rPr>
      </w:pPr>
    </w:p>
    <w:p w:rsidR="00E058C2" w:rsidRDefault="00E058C2" w:rsidP="00E44D44">
      <w:pPr>
        <w:ind w:right="1" w:firstLine="0"/>
        <w:rPr>
          <w:sz w:val="28"/>
          <w:szCs w:val="28"/>
        </w:rPr>
      </w:pPr>
    </w:p>
    <w:p w:rsidR="006E6FBA" w:rsidRDefault="006E6FBA" w:rsidP="00E44D44">
      <w:pPr>
        <w:ind w:right="1" w:firstLine="0"/>
        <w:rPr>
          <w:sz w:val="28"/>
          <w:szCs w:val="28"/>
        </w:rPr>
      </w:pPr>
    </w:p>
    <w:p w:rsidR="00125512" w:rsidRDefault="006E6FBA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125512">
        <w:rPr>
          <w:sz w:val="28"/>
          <w:szCs w:val="28"/>
        </w:rPr>
        <w:t>риложение №1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125512" w:rsidRDefault="00125512" w:rsidP="00DF5419">
      <w:pPr>
        <w:tabs>
          <w:tab w:val="left" w:pos="5812"/>
        </w:tabs>
        <w:ind w:firstLine="595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5419">
        <w:rPr>
          <w:sz w:val="28"/>
          <w:szCs w:val="28"/>
        </w:rPr>
        <w:t>0</w:t>
      </w:r>
      <w:r w:rsidRPr="00125512">
        <w:rPr>
          <w:sz w:val="28"/>
          <w:szCs w:val="28"/>
        </w:rPr>
        <w:t>1</w:t>
      </w:r>
      <w:r w:rsidR="00CB4663">
        <w:rPr>
          <w:sz w:val="28"/>
          <w:szCs w:val="28"/>
        </w:rPr>
        <w:t>.11.</w:t>
      </w:r>
      <w:r w:rsidRPr="00125512">
        <w:rPr>
          <w:sz w:val="28"/>
          <w:szCs w:val="28"/>
        </w:rPr>
        <w:t>2022</w:t>
      </w:r>
      <w:r w:rsidRPr="00DF5419">
        <w:rPr>
          <w:sz w:val="28"/>
          <w:szCs w:val="28"/>
        </w:rPr>
        <w:t xml:space="preserve"> №</w:t>
      </w:r>
      <w:r w:rsidR="00DF5419" w:rsidRPr="00DF5419">
        <w:rPr>
          <w:sz w:val="28"/>
          <w:szCs w:val="28"/>
        </w:rPr>
        <w:t xml:space="preserve"> 38-пг</w:t>
      </w:r>
    </w:p>
    <w:p w:rsidR="00125512" w:rsidRDefault="00125512" w:rsidP="00125512">
      <w:pPr>
        <w:ind w:firstLine="6663"/>
        <w:jc w:val="left"/>
        <w:rPr>
          <w:b/>
          <w:bCs/>
          <w:sz w:val="28"/>
          <w:szCs w:val="28"/>
        </w:rPr>
      </w:pPr>
    </w:p>
    <w:p w:rsidR="00E44D44" w:rsidRDefault="00E44D44" w:rsidP="00E44D4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социально-экономического развития </w:t>
      </w:r>
      <w:r w:rsidR="00B425B4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Ивановского</w:t>
      </w:r>
      <w:r>
        <w:rPr>
          <w:b/>
          <w:bCs/>
          <w:sz w:val="28"/>
          <w:szCs w:val="28"/>
        </w:rPr>
        <w:t xml:space="preserve"> сельсовета</w:t>
      </w:r>
    </w:p>
    <w:p w:rsidR="00E44D44" w:rsidRDefault="00E44D44" w:rsidP="00E44D44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плановый период 2024-2025 годов</w:t>
      </w:r>
    </w:p>
    <w:p w:rsidR="00125512" w:rsidRDefault="00125512" w:rsidP="00E44D44">
      <w:pPr>
        <w:ind w:firstLine="0"/>
        <w:jc w:val="center"/>
        <w:rPr>
          <w:b/>
          <w:bCs/>
          <w:sz w:val="28"/>
          <w:szCs w:val="28"/>
        </w:rPr>
      </w:pP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</w:pPr>
      <w:r>
        <w:rPr>
          <w:b/>
          <w:bCs/>
          <w:szCs w:val="28"/>
        </w:rPr>
        <w:t>1. Общие положения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Основные параметры прогноза социально-экономического развития</w:t>
      </w:r>
      <w:r w:rsidR="00B425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Ивановского сельсовета на 2023 год и плановый период 2024-2025 годов сформированы в соответствии с учетом итогов социально-экономического разв</w:t>
      </w:r>
      <w:r w:rsidR="00113A1C">
        <w:rPr>
          <w:sz w:val="28"/>
          <w:szCs w:val="28"/>
        </w:rPr>
        <w:t>ития сельсовета 20</w:t>
      </w:r>
      <w:r w:rsidR="007D5390">
        <w:rPr>
          <w:sz w:val="28"/>
          <w:szCs w:val="28"/>
        </w:rPr>
        <w:t>2</w:t>
      </w:r>
      <w:r>
        <w:rPr>
          <w:sz w:val="28"/>
          <w:szCs w:val="28"/>
        </w:rPr>
        <w:t>1 год</w:t>
      </w:r>
      <w:r w:rsidR="007D5390">
        <w:rPr>
          <w:sz w:val="28"/>
          <w:szCs w:val="28"/>
        </w:rPr>
        <w:t>а</w:t>
      </w:r>
      <w:r>
        <w:rPr>
          <w:sz w:val="28"/>
          <w:szCs w:val="28"/>
        </w:rPr>
        <w:t xml:space="preserve"> и за девять месяцев 2022 года, решением Ивановского сельского Совета депутатов №</w:t>
      </w:r>
      <w:r w:rsidR="00125512">
        <w:rPr>
          <w:sz w:val="28"/>
          <w:szCs w:val="28"/>
        </w:rPr>
        <w:t xml:space="preserve"> 7/1-р</w:t>
      </w:r>
      <w:r w:rsidRPr="00090C9F">
        <w:rPr>
          <w:sz w:val="28"/>
          <w:szCs w:val="28"/>
        </w:rPr>
        <w:t xml:space="preserve">от </w:t>
      </w:r>
      <w:r w:rsidR="00125512">
        <w:rPr>
          <w:sz w:val="28"/>
          <w:szCs w:val="28"/>
        </w:rPr>
        <w:t>01</w:t>
      </w:r>
      <w:r w:rsidRPr="00090C9F">
        <w:rPr>
          <w:sz w:val="28"/>
          <w:szCs w:val="28"/>
        </w:rPr>
        <w:t>.</w:t>
      </w:r>
      <w:r w:rsidR="00125512">
        <w:rPr>
          <w:sz w:val="28"/>
          <w:szCs w:val="28"/>
        </w:rPr>
        <w:t>06</w:t>
      </w:r>
      <w:r w:rsidRPr="00090C9F">
        <w:rPr>
          <w:sz w:val="28"/>
          <w:szCs w:val="28"/>
        </w:rPr>
        <w:t>.20</w:t>
      </w:r>
      <w:r w:rsidR="00125512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«О бюджетном процессе в </w:t>
      </w:r>
      <w:r w:rsidR="00125512">
        <w:rPr>
          <w:sz w:val="28"/>
          <w:szCs w:val="28"/>
        </w:rPr>
        <w:t>муниципальном образовании Ивановский сельсовет</w:t>
      </w:r>
      <w:r>
        <w:rPr>
          <w:sz w:val="28"/>
          <w:szCs w:val="28"/>
        </w:rPr>
        <w:t>».</w:t>
      </w:r>
    </w:p>
    <w:p w:rsidR="00E44D44" w:rsidRDefault="00E44D44" w:rsidP="00E44D44">
      <w:pPr>
        <w:ind w:firstLine="708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В 2023 году и плановом периоде 2024-2025 годов прогноз социально-экономического развития в </w:t>
      </w:r>
      <w:r w:rsidR="00B425B4">
        <w:rPr>
          <w:spacing w:val="3"/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Ивановско</w:t>
      </w:r>
      <w:r w:rsidR="00B425B4">
        <w:rPr>
          <w:sz w:val="28"/>
          <w:szCs w:val="28"/>
        </w:rPr>
        <w:t>го</w:t>
      </w:r>
      <w:r>
        <w:rPr>
          <w:spacing w:val="3"/>
          <w:sz w:val="28"/>
          <w:szCs w:val="28"/>
        </w:rPr>
        <w:t xml:space="preserve"> сельсовет</w:t>
      </w:r>
      <w:r w:rsidR="00B425B4">
        <w:rPr>
          <w:spacing w:val="3"/>
          <w:sz w:val="28"/>
          <w:szCs w:val="28"/>
        </w:rPr>
        <w:t>а</w:t>
      </w:r>
      <w:r w:rsidR="009F0B68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осуществляться </w:t>
      </w:r>
      <w:r>
        <w:rPr>
          <w:spacing w:val="-1"/>
          <w:sz w:val="28"/>
          <w:szCs w:val="28"/>
        </w:rPr>
        <w:t>на основе:</w:t>
      </w:r>
    </w:p>
    <w:p w:rsidR="00E44D44" w:rsidRDefault="00E44D44" w:rsidP="0012551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анализа социально-экономического развития Ивановского сельсовета за последний год (во взаимосвязи с показателями исполнения бюджета);</w:t>
      </w:r>
    </w:p>
    <w:p w:rsidR="00E44D44" w:rsidRDefault="00E44D44" w:rsidP="00125512">
      <w:pPr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основных социально-экономических показателей и направлений деятельности администрации Ива</w:t>
      </w:r>
      <w:r w:rsidR="00125512">
        <w:rPr>
          <w:sz w:val="28"/>
          <w:szCs w:val="28"/>
        </w:rPr>
        <w:t>новского сельсовета в 202</w:t>
      </w:r>
      <w:r w:rsidR="00365728">
        <w:rPr>
          <w:sz w:val="28"/>
          <w:szCs w:val="28"/>
        </w:rPr>
        <w:t>2</w:t>
      </w:r>
      <w:r w:rsidR="00125512">
        <w:rPr>
          <w:sz w:val="28"/>
          <w:szCs w:val="28"/>
        </w:rPr>
        <w:t xml:space="preserve"> году.</w:t>
      </w: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 xml:space="preserve">2. Приоритетные направления развития </w:t>
      </w:r>
      <w:r>
        <w:rPr>
          <w:b/>
          <w:szCs w:val="28"/>
        </w:rPr>
        <w:t>Ивановского</w:t>
      </w:r>
      <w:r>
        <w:rPr>
          <w:b/>
          <w:bCs/>
          <w:szCs w:val="28"/>
        </w:rPr>
        <w:t xml:space="preserve"> сельсовета на 2023-2025 годы</w:t>
      </w:r>
    </w:p>
    <w:p w:rsidR="00E44D44" w:rsidRDefault="00E44D44" w:rsidP="00E44D44"/>
    <w:p w:rsidR="00E44D44" w:rsidRDefault="00E44D44" w:rsidP="00E44D44">
      <w:pPr>
        <w:rPr>
          <w:sz w:val="28"/>
          <w:szCs w:val="28"/>
        </w:rPr>
      </w:pPr>
      <w:r w:rsidRPr="00E1155E">
        <w:rPr>
          <w:sz w:val="28"/>
          <w:szCs w:val="28"/>
        </w:rPr>
        <w:t xml:space="preserve">В соответствии с </w:t>
      </w:r>
      <w:r w:rsidR="00E1155E" w:rsidRPr="00E1155E">
        <w:rPr>
          <w:sz w:val="28"/>
          <w:szCs w:val="28"/>
        </w:rPr>
        <w:t xml:space="preserve">Комплексной программой социально-экономического развития муниципального образования Ивановский сельсовет </w:t>
      </w:r>
      <w:r w:rsidR="009D6A09" w:rsidRPr="009D6A09">
        <w:rPr>
          <w:sz w:val="28"/>
          <w:szCs w:val="28"/>
        </w:rPr>
        <w:t xml:space="preserve">с </w:t>
      </w:r>
      <w:r w:rsidR="00E1155E" w:rsidRPr="009D6A09">
        <w:rPr>
          <w:sz w:val="28"/>
          <w:szCs w:val="28"/>
        </w:rPr>
        <w:t>2016</w:t>
      </w:r>
      <w:r w:rsidR="00E1155E" w:rsidRPr="00E1155E">
        <w:rPr>
          <w:sz w:val="28"/>
          <w:szCs w:val="28"/>
        </w:rPr>
        <w:t xml:space="preserve"> года до 2030 года и </w:t>
      </w:r>
      <w:r w:rsidRPr="00E1155E">
        <w:rPr>
          <w:sz w:val="28"/>
          <w:szCs w:val="28"/>
        </w:rPr>
        <w:t xml:space="preserve">муниципальной программой </w:t>
      </w:r>
      <w:r w:rsidRPr="00CC6EDB">
        <w:rPr>
          <w:sz w:val="28"/>
          <w:szCs w:val="28"/>
        </w:rPr>
        <w:t>«</w:t>
      </w:r>
      <w:r w:rsidR="00987092" w:rsidRPr="00CC6EDB">
        <w:rPr>
          <w:bCs/>
          <w:sz w:val="28"/>
          <w:szCs w:val="28"/>
          <w:lang w:eastAsia="ru-RU"/>
        </w:rPr>
        <w:t>Содействие развитию муниципального образования Ивановский сельсовет</w:t>
      </w:r>
      <w:r w:rsidR="00E1155E" w:rsidRPr="00CC6EDB">
        <w:rPr>
          <w:sz w:val="28"/>
          <w:szCs w:val="28"/>
        </w:rPr>
        <w:t xml:space="preserve">» </w:t>
      </w:r>
      <w:r w:rsidRPr="00CC6EDB">
        <w:rPr>
          <w:sz w:val="28"/>
          <w:szCs w:val="28"/>
        </w:rPr>
        <w:t>приоритетными</w:t>
      </w:r>
      <w:r w:rsidRPr="0059151A">
        <w:rPr>
          <w:sz w:val="28"/>
          <w:szCs w:val="28"/>
        </w:rPr>
        <w:t xml:space="preserve"> направлениями развития</w:t>
      </w:r>
      <w:r w:rsidR="00B425B4">
        <w:rPr>
          <w:sz w:val="28"/>
          <w:szCs w:val="28"/>
        </w:rPr>
        <w:t xml:space="preserve"> сельского поселения </w:t>
      </w:r>
      <w:r w:rsidRPr="0059151A">
        <w:rPr>
          <w:sz w:val="28"/>
          <w:szCs w:val="28"/>
        </w:rPr>
        <w:t>Ивановского сельсовета на 2023 год</w:t>
      </w:r>
      <w:r>
        <w:rPr>
          <w:sz w:val="28"/>
          <w:szCs w:val="28"/>
        </w:rPr>
        <w:t xml:space="preserve"> и плановый период 2024-2025 годов являются: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155E">
        <w:rPr>
          <w:sz w:val="28"/>
          <w:szCs w:val="28"/>
        </w:rPr>
        <w:t xml:space="preserve"> с</w:t>
      </w:r>
      <w:r>
        <w:rPr>
          <w:sz w:val="28"/>
          <w:szCs w:val="28"/>
        </w:rPr>
        <w:t>охранение человеческого потенциала, улучшение количественных и качественных характеристик уровня жизни жителей Ивановского сельсовета, повышение уровня здоровья, работоспособности и творческой активности;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сохранности, модернизация и развитие улично-дорожной сети </w:t>
      </w:r>
      <w:r w:rsidR="00E115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Ивановский сельсовет; повышение комплексной безопасности дорожного движения;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-проведение запланированных мероприятий по благоустройству Ивановского сельсовета;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 участие в федеральных и краевых программах;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</w:t>
      </w:r>
      <w:r w:rsidR="00E1155E">
        <w:rPr>
          <w:sz w:val="28"/>
          <w:szCs w:val="28"/>
        </w:rPr>
        <w:t>.</w:t>
      </w: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rPr>
          <w:b/>
          <w:bCs/>
          <w:szCs w:val="28"/>
        </w:rPr>
      </w:pPr>
    </w:p>
    <w:p w:rsidR="00E44D44" w:rsidRDefault="00E44D44" w:rsidP="00E44D44">
      <w:pPr>
        <w:pStyle w:val="1"/>
        <w:numPr>
          <w:ilvl w:val="0"/>
          <w:numId w:val="5"/>
        </w:numPr>
        <w:spacing w:before="0" w:after="0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3. Основные тенденции предшествующего периода</w:t>
      </w:r>
    </w:p>
    <w:p w:rsidR="00332D67" w:rsidRDefault="00332D67" w:rsidP="00E44D44">
      <w:pPr>
        <w:rPr>
          <w:b/>
          <w:sz w:val="28"/>
          <w:szCs w:val="28"/>
        </w:rPr>
      </w:pPr>
    </w:p>
    <w:p w:rsidR="00107C50" w:rsidRDefault="00107C50" w:rsidP="00107C5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За прошедший трехлетний период </w:t>
      </w:r>
      <w:r w:rsidR="00E058C2">
        <w:rPr>
          <w:sz w:val="28"/>
          <w:szCs w:val="28"/>
        </w:rPr>
        <w:t xml:space="preserve">в поселении </w:t>
      </w:r>
      <w:r>
        <w:rPr>
          <w:sz w:val="28"/>
          <w:szCs w:val="28"/>
        </w:rPr>
        <w:t xml:space="preserve">сохранялась стабильная </w:t>
      </w:r>
      <w:r w:rsidR="00E058C2">
        <w:rPr>
          <w:sz w:val="28"/>
          <w:szCs w:val="28"/>
        </w:rPr>
        <w:t>социально-экономическая ситуация</w:t>
      </w:r>
      <w:r>
        <w:rPr>
          <w:sz w:val="28"/>
          <w:szCs w:val="28"/>
        </w:rPr>
        <w:t>.</w:t>
      </w:r>
      <w:r w:rsidR="009F0B6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E058C2" w:rsidRDefault="00E058C2" w:rsidP="00107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территории сельского поселения входит с. Ивановка общей площадью 146,6 га, и д. Николаевка общей площадью 60,6 га. Общая площадь территории Ивановского сельского поселения составляет 16627,7 га.</w:t>
      </w:r>
    </w:p>
    <w:p w:rsidR="00107C50" w:rsidRDefault="00107C50" w:rsidP="00107C50">
      <w:pPr>
        <w:pStyle w:val="af8"/>
        <w:spacing w:before="0" w:after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Развитие малого предпринимательства – один из постоянных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сельское хозяйство, торговля, деревообработка. </w:t>
      </w:r>
    </w:p>
    <w:p w:rsidR="00107C50" w:rsidRDefault="00107C50" w:rsidP="00107C50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находятся 6 частных предприятий, занимающихся торговлей - ИП Синякова Ж.М., ИП Кривенко Д.И., ИП Оришний С.Г., ИП Слободян Л.Д., ИП Герасимова Н.А., ИП Маркина Е.А. В торговой сети представлен ассортимент продуктовых и промышленных товаров. Насыщенность продуктовыми и промышленными товарами в основном удовлетворяет спрос населения.</w:t>
      </w:r>
    </w:p>
    <w:p w:rsidR="00107C50" w:rsidRPr="00AB7D95" w:rsidRDefault="00107C50" w:rsidP="00107C50">
      <w:pPr>
        <w:numPr>
          <w:ilvl w:val="0"/>
          <w:numId w:val="5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Также имеются предприятия, занимающиеся развитием сельского хозяйства - ООО «Сибирь», </w:t>
      </w:r>
      <w:r w:rsidRPr="00AB7D95">
        <w:rPr>
          <w:sz w:val="28"/>
          <w:szCs w:val="28"/>
        </w:rPr>
        <w:t>КФХ Роглет О.В.</w:t>
      </w:r>
      <w:r>
        <w:rPr>
          <w:sz w:val="28"/>
          <w:szCs w:val="28"/>
        </w:rPr>
        <w:t>, и одно частное лицо по переработке леса -</w:t>
      </w:r>
      <w:r w:rsidRPr="00AB7D95">
        <w:rPr>
          <w:sz w:val="28"/>
          <w:szCs w:val="28"/>
        </w:rPr>
        <w:t xml:space="preserve"> ИП Богданов Е.В. </w:t>
      </w:r>
    </w:p>
    <w:p w:rsidR="00107C50" w:rsidRDefault="00E058C2" w:rsidP="00EA2752">
      <w:pPr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в среднем составляет 719 человек.</w:t>
      </w:r>
    </w:p>
    <w:p w:rsidR="00E058C2" w:rsidRDefault="00E058C2" w:rsidP="00E058C2">
      <w:pPr>
        <w:rPr>
          <w:sz w:val="28"/>
          <w:szCs w:val="28"/>
        </w:rPr>
      </w:pPr>
      <w:r>
        <w:rPr>
          <w:sz w:val="28"/>
          <w:szCs w:val="28"/>
        </w:rPr>
        <w:t>Динамика численности населения в поселении следующая: в 2019 году численность населения составляла 853 человека, на 01.01.2022 года численность составила 785 человек. Естественная убыль населения связана с миграцией сельских жителей в города.</w:t>
      </w:r>
    </w:p>
    <w:p w:rsidR="00E058C2" w:rsidRDefault="00E058C2" w:rsidP="00E058C2">
      <w:pPr>
        <w:rPr>
          <w:sz w:val="28"/>
          <w:szCs w:val="28"/>
        </w:rPr>
      </w:pPr>
      <w:r>
        <w:rPr>
          <w:sz w:val="28"/>
          <w:szCs w:val="28"/>
        </w:rPr>
        <w:t>В демографической ситуации за период 2020 - 2022 годов происходит превышение показателя смертности над рождаемостью. Так, численность зарегистрированных родившихся в 2020 году – 8 человек, умерших – 11 человек; в 2021 году численность зарегистрированных родившихся – 3 человека, зарегистрированных умерших – 21 человек; за девять месяцев 2022 года численность зарегистрированных родившихся – 9 человек, зарегистри-рованных умерших – 16 человек.</w:t>
      </w:r>
    </w:p>
    <w:p w:rsidR="00E058C2" w:rsidRDefault="00E44D44" w:rsidP="00E058C2">
      <w:pPr>
        <w:rPr>
          <w:sz w:val="28"/>
          <w:szCs w:val="28"/>
        </w:rPr>
      </w:pPr>
      <w:r w:rsidRPr="001B07CD">
        <w:rPr>
          <w:sz w:val="28"/>
          <w:szCs w:val="28"/>
        </w:rPr>
        <w:t xml:space="preserve">В </w:t>
      </w:r>
      <w:r w:rsidR="00B425B4">
        <w:rPr>
          <w:sz w:val="28"/>
          <w:szCs w:val="28"/>
        </w:rPr>
        <w:t xml:space="preserve">сельском </w:t>
      </w:r>
      <w:r w:rsidRPr="001B07CD">
        <w:rPr>
          <w:sz w:val="28"/>
          <w:szCs w:val="28"/>
        </w:rPr>
        <w:t>поселении за прошедший трехлетний период выполнены следующие работы:</w:t>
      </w:r>
    </w:p>
    <w:p w:rsidR="00E44D44" w:rsidRDefault="00EA2752" w:rsidP="00E058C2">
      <w:pPr>
        <w:rPr>
          <w:sz w:val="28"/>
        </w:rPr>
      </w:pPr>
      <w:r>
        <w:rPr>
          <w:sz w:val="28"/>
        </w:rPr>
        <w:t xml:space="preserve">- </w:t>
      </w:r>
      <w:r w:rsidR="00E44D44">
        <w:rPr>
          <w:sz w:val="28"/>
        </w:rPr>
        <w:t xml:space="preserve">монтаж новой электросети уличного освещения на улицах Горького, Руставели, Ленина </w:t>
      </w:r>
      <w:r>
        <w:rPr>
          <w:sz w:val="28"/>
        </w:rPr>
        <w:t>в с. Ивановка</w:t>
      </w:r>
      <w:r w:rsidR="000E2CAA">
        <w:rPr>
          <w:sz w:val="28"/>
        </w:rPr>
        <w:t>,</w:t>
      </w:r>
      <w:r>
        <w:rPr>
          <w:sz w:val="28"/>
        </w:rPr>
        <w:t xml:space="preserve"> содержание и ремонт сети уличного освещения </w:t>
      </w:r>
      <w:r w:rsidR="009D6A09">
        <w:rPr>
          <w:sz w:val="28"/>
        </w:rPr>
        <w:t>с. Ивановка, д. Николаевка;</w:t>
      </w:r>
    </w:p>
    <w:p w:rsidR="00E44D44" w:rsidRDefault="009D6A09" w:rsidP="009D6A09">
      <w:pPr>
        <w:tabs>
          <w:tab w:val="left" w:pos="993"/>
        </w:tabs>
        <w:overflowPunct/>
        <w:autoSpaceDE/>
        <w:autoSpaceDN w:val="0"/>
        <w:ind w:left="709" w:firstLine="0"/>
        <w:rPr>
          <w:sz w:val="28"/>
        </w:rPr>
      </w:pPr>
      <w:r>
        <w:rPr>
          <w:sz w:val="28"/>
        </w:rPr>
        <w:t>- л</w:t>
      </w:r>
      <w:r w:rsidR="00E44D44">
        <w:rPr>
          <w:sz w:val="28"/>
        </w:rPr>
        <w:t>иквид</w:t>
      </w:r>
      <w:r>
        <w:rPr>
          <w:sz w:val="28"/>
        </w:rPr>
        <w:t>ация несанкционированных свалок;</w:t>
      </w:r>
    </w:p>
    <w:p w:rsidR="006132F7" w:rsidRPr="00BD04B1" w:rsidRDefault="009D6A09" w:rsidP="00BD04B1">
      <w:pPr>
        <w:tabs>
          <w:tab w:val="left" w:pos="0"/>
        </w:tabs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6132F7">
        <w:rPr>
          <w:sz w:val="28"/>
        </w:rPr>
        <w:t>в</w:t>
      </w:r>
      <w:r w:rsidR="006132F7" w:rsidRPr="006132F7">
        <w:rPr>
          <w:sz w:val="28"/>
          <w:szCs w:val="28"/>
        </w:rPr>
        <w:t xml:space="preserve"> летне-осенний период на территории поселения осуществлялся текущий ремонт</w:t>
      </w:r>
      <w:r w:rsidR="00BD04B1">
        <w:rPr>
          <w:sz w:val="28"/>
          <w:szCs w:val="28"/>
        </w:rPr>
        <w:t xml:space="preserve"> автомобильных дорог в рамках содержания улично-дорожной сети, </w:t>
      </w:r>
      <w:r w:rsidR="00BD04B1">
        <w:rPr>
          <w:sz w:val="28"/>
        </w:rPr>
        <w:t>ремонт мостового сооружения по ул. Набережная с. Ивановка</w:t>
      </w:r>
      <w:r w:rsidR="006132F7" w:rsidRPr="006132F7">
        <w:rPr>
          <w:sz w:val="28"/>
          <w:szCs w:val="28"/>
        </w:rPr>
        <w:t xml:space="preserve">, в зимний период - очистка от снега </w:t>
      </w:r>
      <w:r w:rsidR="006132F7">
        <w:rPr>
          <w:sz w:val="28"/>
          <w:szCs w:val="28"/>
        </w:rPr>
        <w:t xml:space="preserve">улиц с. Ивановка, д. Николаевка, </w:t>
      </w:r>
      <w:r w:rsidR="006132F7" w:rsidRPr="00BD04B1">
        <w:rPr>
          <w:sz w:val="28"/>
          <w:szCs w:val="28"/>
        </w:rPr>
        <w:t xml:space="preserve">- за счет средств краевого </w:t>
      </w:r>
      <w:r w:rsidR="00BD04B1">
        <w:rPr>
          <w:sz w:val="28"/>
          <w:szCs w:val="28"/>
        </w:rPr>
        <w:t xml:space="preserve">и </w:t>
      </w:r>
      <w:r w:rsidR="006132F7" w:rsidRPr="00BD04B1">
        <w:rPr>
          <w:sz w:val="28"/>
          <w:szCs w:val="28"/>
        </w:rPr>
        <w:t>местного бюджета</w:t>
      </w:r>
      <w:r w:rsidR="00BD04B1">
        <w:rPr>
          <w:sz w:val="28"/>
          <w:szCs w:val="28"/>
        </w:rPr>
        <w:t>;</w:t>
      </w:r>
    </w:p>
    <w:p w:rsidR="00B425B4" w:rsidRPr="00B425B4" w:rsidRDefault="00B425B4" w:rsidP="00B425B4">
      <w:pPr>
        <w:pStyle w:val="ad"/>
        <w:snapToGri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произведен монтаж ограждения кладбища в д. Николаевка по</w:t>
      </w:r>
      <w:r w:rsidR="00BD04B1">
        <w:rPr>
          <w:sz w:val="28"/>
          <w:szCs w:val="28"/>
        </w:rPr>
        <w:t xml:space="preserve"> программе «Инициатива граждан» за счет средств краевого бюджета, а также м</w:t>
      </w:r>
      <w:r>
        <w:rPr>
          <w:sz w:val="28"/>
          <w:szCs w:val="28"/>
        </w:rPr>
        <w:t>онтаж ограждения кладбища вс. Ивановка из средств самообложения граждан;</w:t>
      </w:r>
    </w:p>
    <w:p w:rsidR="009D6A09" w:rsidRDefault="0066464D" w:rsidP="0066464D">
      <w:pPr>
        <w:ind w:firstLine="567"/>
        <w:rPr>
          <w:sz w:val="28"/>
          <w:szCs w:val="28"/>
        </w:rPr>
      </w:pPr>
      <w:r w:rsidRPr="0066464D">
        <w:rPr>
          <w:sz w:val="28"/>
          <w:szCs w:val="28"/>
        </w:rPr>
        <w:t xml:space="preserve">- </w:t>
      </w:r>
      <w:r w:rsidR="009D6A09" w:rsidRPr="0066464D">
        <w:rPr>
          <w:sz w:val="28"/>
          <w:szCs w:val="28"/>
        </w:rPr>
        <w:t>произведены работы по восстановлению воинских захоронений в д. Николаевка и вс. Ивановка по федеральной программе «Увековечивание памяти погибших при защите отечества</w:t>
      </w:r>
      <w:r w:rsidRPr="0066464D">
        <w:rPr>
          <w:sz w:val="28"/>
          <w:szCs w:val="28"/>
        </w:rPr>
        <w:t>» на общую сумму 280,0 тыс. рублей</w:t>
      </w:r>
      <w:r w:rsidR="00BD04B1">
        <w:rPr>
          <w:sz w:val="28"/>
          <w:szCs w:val="28"/>
        </w:rPr>
        <w:t>;</w:t>
      </w:r>
    </w:p>
    <w:p w:rsidR="00BD04B1" w:rsidRDefault="00BD04B1" w:rsidP="00E06F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F4D">
        <w:rPr>
          <w:sz w:val="28"/>
          <w:szCs w:val="28"/>
        </w:rPr>
        <w:t>в рамках жилищно-коммунального хозяйства проведен водопровод в                д. Николаевка.</w:t>
      </w:r>
    </w:p>
    <w:p w:rsidR="0072082B" w:rsidRDefault="00E44D44" w:rsidP="0072082B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еже</w:t>
      </w:r>
      <w:r w:rsidR="00365728">
        <w:rPr>
          <w:sz w:val="28"/>
          <w:szCs w:val="28"/>
        </w:rPr>
        <w:t xml:space="preserve">годно участвует в </w:t>
      </w:r>
      <w:r>
        <w:rPr>
          <w:sz w:val="28"/>
          <w:szCs w:val="28"/>
        </w:rPr>
        <w:t>проектах Красноярского края «Жители – за чистоту и благоустройство», в результате чего были выделены денежные средства из краевого бюджета на реализацию проектов:</w:t>
      </w:r>
      <w:r w:rsidR="009F0B68">
        <w:rPr>
          <w:sz w:val="28"/>
          <w:szCs w:val="28"/>
        </w:rPr>
        <w:t xml:space="preserve"> </w:t>
      </w:r>
      <w:r>
        <w:rPr>
          <w:sz w:val="28"/>
          <w:szCs w:val="28"/>
        </w:rPr>
        <w:t>«Детям – детскую площадку» в сумме 219</w:t>
      </w:r>
      <w:r w:rsidR="0066464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66464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BD04B1">
        <w:rPr>
          <w:sz w:val="28"/>
          <w:szCs w:val="28"/>
        </w:rPr>
        <w:t xml:space="preserve">, за счет средств сельского бюджета </w:t>
      </w:r>
      <w:r w:rsidR="0066464D">
        <w:rPr>
          <w:sz w:val="28"/>
          <w:szCs w:val="28"/>
        </w:rPr>
        <w:t xml:space="preserve">приобретены тренажеры </w:t>
      </w:r>
      <w:r w:rsidR="0066464D" w:rsidRPr="0066464D">
        <w:rPr>
          <w:sz w:val="28"/>
          <w:szCs w:val="28"/>
        </w:rPr>
        <w:t>для детской площадки на сумму 99</w:t>
      </w:r>
      <w:r w:rsidR="002C5ED3">
        <w:rPr>
          <w:sz w:val="28"/>
          <w:szCs w:val="28"/>
        </w:rPr>
        <w:t>,</w:t>
      </w:r>
      <w:r w:rsidR="0066464D" w:rsidRPr="0066464D">
        <w:rPr>
          <w:sz w:val="28"/>
          <w:szCs w:val="28"/>
        </w:rPr>
        <w:t>0</w:t>
      </w:r>
      <w:r w:rsidR="002C5ED3">
        <w:rPr>
          <w:sz w:val="28"/>
          <w:szCs w:val="28"/>
        </w:rPr>
        <w:t xml:space="preserve"> тыс.</w:t>
      </w:r>
      <w:r w:rsidR="0066464D" w:rsidRPr="0066464D">
        <w:rPr>
          <w:sz w:val="28"/>
          <w:szCs w:val="28"/>
        </w:rPr>
        <w:t xml:space="preserve"> руб</w:t>
      </w:r>
      <w:r w:rsidR="002C5ED3">
        <w:rPr>
          <w:sz w:val="28"/>
          <w:szCs w:val="28"/>
        </w:rPr>
        <w:t>лей.</w:t>
      </w:r>
    </w:p>
    <w:p w:rsidR="00E058C2" w:rsidRDefault="00E06F4D" w:rsidP="001B07CD">
      <w:pPr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– 2025 годы в рамках подпрограммы по модернизации улично-дорожной сети запланировано провести ямочный ремонт внутрипоселковых дорог в с. Ивановка и в д. Николаевка.</w:t>
      </w:r>
    </w:p>
    <w:p w:rsidR="00E06F4D" w:rsidRDefault="00E06F4D" w:rsidP="0018294B">
      <w:pPr>
        <w:pStyle w:val="ad"/>
        <w:snapToGrid w:val="0"/>
        <w:ind w:firstLine="709"/>
        <w:jc w:val="both"/>
        <w:rPr>
          <w:sz w:val="28"/>
          <w:szCs w:val="28"/>
        </w:rPr>
      </w:pPr>
    </w:p>
    <w:p w:rsidR="00E44D44" w:rsidRDefault="00BE25AE" w:rsidP="0018294B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сформирована из налоговых и неналоговых доходов и безвозмездных поступлений</w:t>
      </w:r>
      <w:r w:rsidR="0018294B">
        <w:rPr>
          <w:sz w:val="28"/>
          <w:szCs w:val="28"/>
        </w:rPr>
        <w:t xml:space="preserve">. </w:t>
      </w:r>
      <w:r w:rsidR="00E44D44">
        <w:rPr>
          <w:sz w:val="28"/>
          <w:szCs w:val="28"/>
        </w:rPr>
        <w:t>Динамика доходов бюджетной системы</w:t>
      </w:r>
      <w:r w:rsidR="009F0B68">
        <w:rPr>
          <w:sz w:val="28"/>
          <w:szCs w:val="28"/>
        </w:rPr>
        <w:t xml:space="preserve"> </w:t>
      </w:r>
      <w:r w:rsidR="00E44D44">
        <w:rPr>
          <w:sz w:val="28"/>
          <w:szCs w:val="28"/>
        </w:rPr>
        <w:t>Ивановского сельсовета</w:t>
      </w:r>
      <w:r w:rsidR="0018294B">
        <w:rPr>
          <w:sz w:val="28"/>
          <w:szCs w:val="28"/>
        </w:rPr>
        <w:t xml:space="preserve"> следующая: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1"/>
        <w:gridCol w:w="1180"/>
        <w:gridCol w:w="1418"/>
        <w:gridCol w:w="1135"/>
        <w:gridCol w:w="991"/>
        <w:gridCol w:w="1088"/>
      </w:tblGrid>
      <w:tr w:rsidR="00E44D44" w:rsidTr="0018294B">
        <w:trPr>
          <w:cantSplit/>
          <w:tblHeader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4" w:rsidRPr="0018294B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</w:t>
            </w:r>
            <w:r w:rsidR="00BE25A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4D" w:rsidRDefault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E44D44" w:rsidRPr="0018294B" w:rsidRDefault="00E44D44" w:rsidP="0018294B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 w:rsidP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44D44" w:rsidRDefault="00E44D44" w:rsidP="0018294B">
            <w:pPr>
              <w:pStyle w:val="ad"/>
              <w:snapToGrid w:val="0"/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</w:t>
            </w:r>
            <w:r w:rsidR="0018294B">
              <w:rPr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4D" w:rsidRDefault="00E06F4D" w:rsidP="00E06F4D">
            <w:pPr>
              <w:pStyle w:val="a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E44D44" w:rsidRDefault="00E44D44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E44D44" w:rsidRDefault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="00E44D44">
              <w:rPr>
                <w:sz w:val="20"/>
                <w:szCs w:val="20"/>
              </w:rPr>
              <w:t>руб.)</w:t>
            </w:r>
          </w:p>
        </w:tc>
      </w:tr>
      <w:tr w:rsidR="00BE25AE" w:rsidTr="00EE2A84">
        <w:trPr>
          <w:cantSplit/>
          <w:trHeight w:val="59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  <w:rPr>
                <w:b/>
              </w:rPr>
            </w:pPr>
            <w:r w:rsidRPr="002A275C">
              <w:rPr>
                <w:b/>
              </w:rPr>
              <w:t>Налоговые и неналоговые</w:t>
            </w:r>
          </w:p>
          <w:p w:rsidR="00BE25AE" w:rsidRPr="002A275C" w:rsidRDefault="00BE25AE" w:rsidP="00BE25AE">
            <w:pPr>
              <w:ind w:firstLine="0"/>
              <w:rPr>
                <w:b/>
              </w:rPr>
            </w:pPr>
            <w:r w:rsidRPr="002A275C">
              <w:rPr>
                <w:b/>
              </w:rPr>
              <w:t>доходы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E" w:rsidRPr="00EE2A84" w:rsidRDefault="00EE2A84" w:rsidP="00EE2A84">
            <w:pPr>
              <w:suppressAutoHyphens w:val="0"/>
              <w:overflowPunct/>
              <w:autoSpaceDE/>
              <w:autoSpaceDN w:val="0"/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A84">
              <w:rPr>
                <w:b/>
                <w:sz w:val="24"/>
                <w:szCs w:val="24"/>
              </w:rPr>
              <w:t>839,5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853,5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748,0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780,1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812,7</w:t>
            </w:r>
          </w:p>
        </w:tc>
      </w:tr>
      <w:tr w:rsidR="00BE25AE" w:rsidTr="0018294B">
        <w:trPr>
          <w:cantSplit/>
          <w:trHeight w:val="31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</w:pPr>
            <w:r>
              <w:t>Налог на доходы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036966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115,6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128,0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</w:pPr>
            <w:r>
              <w:t>Акцизы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036966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180,5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192,4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Единый сельскохозяйственный налог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71,3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Налог на имущество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85,3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Земельный налог с организаций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152,3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suppressAutoHyphens w:val="0"/>
              <w:overflowPunct/>
              <w:autoSpaceDE/>
              <w:spacing w:line="276" w:lineRule="auto"/>
              <w:ind w:firstLine="0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81,0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Земельный налог с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191,7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135,5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Государственная пошлина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tabs>
                <w:tab w:val="center" w:pos="610"/>
                <w:tab w:val="right" w:pos="1221"/>
              </w:tabs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tabs>
                <w:tab w:val="center" w:pos="610"/>
                <w:tab w:val="right" w:pos="1221"/>
              </w:tabs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89,8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BE25AE">
            <w:pPr>
              <w:ind w:firstLine="0"/>
            </w:pPr>
            <w:r w:rsidRPr="002A275C">
              <w:t>Средства самообложения граждан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rPr>
                <w:b/>
              </w:rPr>
            </w:pPr>
            <w:r w:rsidRPr="002A275C">
              <w:rPr>
                <w:b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EE2A84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EE2A84">
              <w:rPr>
                <w:rFonts w:eastAsia="Times New Roman"/>
                <w:b/>
              </w:rPr>
              <w:t>6951,1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5670,1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5636,5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5077,0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885004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885004">
              <w:rPr>
                <w:rFonts w:eastAsia="Times New Roman"/>
                <w:b/>
              </w:rPr>
              <w:t>4896,9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</w:pPr>
            <w:r w:rsidRPr="002A275C">
              <w:t xml:space="preserve">Дотации бюджетам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1804,4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1556,6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lastRenderedPageBreak/>
              <w:t xml:space="preserve">Субвенции бюджетам сельских поселений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4,3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>Прочие межбюджетные трансферты поселениям на сбалансированность бюджетов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3242,1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3653,6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3204,2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2A275C" w:rsidRDefault="00BE25AE" w:rsidP="0018294B">
            <w:pPr>
              <w:ind w:firstLine="0"/>
              <w:jc w:val="left"/>
            </w:pPr>
            <w:r w:rsidRPr="002A275C">
              <w:t xml:space="preserve">Иные межбюджетные трансферты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 w:rsidRPr="0018294B">
              <w:rPr>
                <w:rFonts w:eastAsia="Times New Roman"/>
              </w:rPr>
              <w:t>531,2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pStyle w:val="ad"/>
              <w:snapToGri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131,8</w:t>
            </w:r>
          </w:p>
        </w:tc>
      </w:tr>
      <w:tr w:rsidR="00BE25AE" w:rsidTr="0018294B">
        <w:trPr>
          <w:cantSplit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E" w:rsidRPr="007E53B9" w:rsidRDefault="00BE25AE" w:rsidP="00BF23A9">
            <w:pPr>
              <w:rPr>
                <w:b/>
              </w:rPr>
            </w:pPr>
            <w:r w:rsidRPr="007E53B9">
              <w:rPr>
                <w:b/>
              </w:rPr>
              <w:t>Итого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EE2A84" w:rsidP="0018294B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18294B" w:rsidP="0018294B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294B">
              <w:rPr>
                <w:b/>
                <w:color w:val="000000"/>
                <w:sz w:val="24"/>
                <w:szCs w:val="24"/>
              </w:rPr>
              <w:t>6523,6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885004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6384,5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E" w:rsidRPr="0018294B" w:rsidRDefault="00885004" w:rsidP="001829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5709,7</w:t>
            </w:r>
          </w:p>
        </w:tc>
      </w:tr>
    </w:tbl>
    <w:p w:rsidR="00E44D44" w:rsidRDefault="00E44D44" w:rsidP="00E44D44">
      <w:pPr>
        <w:pStyle w:val="ad"/>
        <w:snapToGrid w:val="0"/>
        <w:jc w:val="center"/>
        <w:rPr>
          <w:rFonts w:eastAsia="Times New Roman"/>
          <w:sz w:val="28"/>
          <w:szCs w:val="28"/>
          <w:highlight w:val="yellow"/>
        </w:rPr>
      </w:pPr>
    </w:p>
    <w:p w:rsidR="00E44D44" w:rsidRPr="00EE2A84" w:rsidRDefault="00EE2A84" w:rsidP="00E44D44">
      <w:pPr>
        <w:rPr>
          <w:bCs/>
          <w:iCs/>
          <w:sz w:val="28"/>
          <w:szCs w:val="28"/>
        </w:rPr>
      </w:pPr>
      <w:r w:rsidRPr="00EE2A84">
        <w:rPr>
          <w:bCs/>
          <w:iCs/>
          <w:sz w:val="28"/>
          <w:szCs w:val="28"/>
        </w:rPr>
        <w:t xml:space="preserve">В структуре доходов Ивановского сельсовета удельный вес налоговых и неналоговых доходов в среднем составляет 12,6%. </w:t>
      </w:r>
      <w:r>
        <w:rPr>
          <w:bCs/>
          <w:iCs/>
          <w:sz w:val="28"/>
          <w:szCs w:val="28"/>
        </w:rPr>
        <w:t>Основным доходным источником Ивановского сельсовета являются безвозмездные поступления из районного и краевого бюджетов.</w:t>
      </w:r>
      <w:r w:rsidR="00661692">
        <w:rPr>
          <w:bCs/>
          <w:iCs/>
          <w:sz w:val="28"/>
          <w:szCs w:val="28"/>
        </w:rPr>
        <w:t xml:space="preserve"> </w:t>
      </w:r>
      <w:r w:rsidR="001C390B">
        <w:rPr>
          <w:bCs/>
          <w:iCs/>
          <w:sz w:val="28"/>
          <w:szCs w:val="28"/>
        </w:rPr>
        <w:t>С 2023 года планируется снижение поступлений земельного налога в 2 раза в связи со снижением кадастровой стоимости по состоянию на 01.01.2022г. По остальным доходам ожидается рост.</w:t>
      </w:r>
    </w:p>
    <w:p w:rsidR="00EE2A84" w:rsidRDefault="00EE2A84" w:rsidP="00E44D44">
      <w:pPr>
        <w:rPr>
          <w:sz w:val="28"/>
          <w:szCs w:val="28"/>
          <w:highlight w:val="yellow"/>
        </w:rPr>
      </w:pPr>
    </w:p>
    <w:p w:rsidR="00E44D44" w:rsidRDefault="00E44D44" w:rsidP="00E44D44">
      <w:pPr>
        <w:ind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4. ФАКТОРЫ И УСЛОВИЯ СОЦИАЛЬНО-ЭКОНОМИЧЕСКОГО РАЗВИТИЯ </w:t>
      </w:r>
      <w:r w:rsidR="001C0D84">
        <w:rPr>
          <w:b/>
          <w:bCs/>
          <w:spacing w:val="-4"/>
          <w:sz w:val="28"/>
          <w:szCs w:val="28"/>
        </w:rPr>
        <w:t xml:space="preserve">СЕЛЬСКОГО ПОСЕЛЕНИЯ </w:t>
      </w:r>
      <w:r w:rsidR="009F0B68">
        <w:rPr>
          <w:b/>
          <w:bCs/>
          <w:spacing w:val="-4"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ВАНОВСКОГО</w:t>
      </w:r>
      <w:r>
        <w:rPr>
          <w:b/>
          <w:bCs/>
          <w:spacing w:val="-4"/>
          <w:sz w:val="28"/>
          <w:szCs w:val="28"/>
        </w:rPr>
        <w:t xml:space="preserve"> СЕЛЬСОВЕТА В 202</w:t>
      </w:r>
      <w:r w:rsidR="001C0D84">
        <w:rPr>
          <w:b/>
          <w:bCs/>
          <w:spacing w:val="-4"/>
          <w:sz w:val="28"/>
          <w:szCs w:val="28"/>
        </w:rPr>
        <w:t>3</w:t>
      </w:r>
      <w:r>
        <w:rPr>
          <w:b/>
          <w:bCs/>
          <w:spacing w:val="-4"/>
          <w:sz w:val="28"/>
          <w:szCs w:val="28"/>
        </w:rPr>
        <w:t>ГОДУ И ПЛАНОВОМ ПЕРИОДЕ 202</w:t>
      </w:r>
      <w:r w:rsidR="001C0D84">
        <w:rPr>
          <w:b/>
          <w:bCs/>
          <w:spacing w:val="-4"/>
          <w:sz w:val="28"/>
          <w:szCs w:val="28"/>
        </w:rPr>
        <w:t>4-2025 ГОДОВ</w:t>
      </w:r>
    </w:p>
    <w:p w:rsidR="00E44D44" w:rsidRDefault="00E44D44" w:rsidP="00E44D44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Разработка параметров прогноза социально-экономического развития</w:t>
      </w:r>
      <w:r w:rsidR="001C0D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Ивановского сельсовета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Ивановского сельсовета.</w:t>
      </w:r>
    </w:p>
    <w:p w:rsidR="00E44D44" w:rsidRDefault="00E44D44" w:rsidP="001C390B">
      <w:pPr>
        <w:rPr>
          <w:sz w:val="28"/>
          <w:szCs w:val="28"/>
        </w:rPr>
      </w:pPr>
      <w:r>
        <w:rPr>
          <w:sz w:val="28"/>
          <w:szCs w:val="28"/>
        </w:rPr>
        <w:t>Целевой установкой среднесрочного развития</w:t>
      </w:r>
      <w:r w:rsidR="009F0B68">
        <w:rPr>
          <w:sz w:val="28"/>
          <w:szCs w:val="28"/>
        </w:rPr>
        <w:t xml:space="preserve"> </w:t>
      </w:r>
      <w:r w:rsidR="001C0D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Ивановского сельсовета останется повышение качества жизни населения. Администрации Ивановского сельсовета предстоит принять комплекс мер, ориентированных на повышение уровня и качества жизни населения, комфортности проживания в нем граждан.</w:t>
      </w:r>
    </w:p>
    <w:p w:rsidR="00E44D44" w:rsidRDefault="00E44D44" w:rsidP="00E44D44">
      <w:pPr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179 Бюджетного кодекса Российской Федерации бюджет</w:t>
      </w:r>
      <w:r w:rsidR="009F0B68">
        <w:rPr>
          <w:sz w:val="28"/>
          <w:szCs w:val="28"/>
        </w:rPr>
        <w:t xml:space="preserve"> </w:t>
      </w:r>
      <w:r w:rsidR="001C0D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Ивановского сельсовета на 2023 год и плановый период 2024-2025 годов формируется на основании муниципальной программы (подпрограмм).</w:t>
      </w:r>
    </w:p>
    <w:p w:rsidR="00E44D44" w:rsidRDefault="00E44D44" w:rsidP="00E44D44">
      <w:pPr>
        <w:rPr>
          <w:sz w:val="28"/>
          <w:szCs w:val="28"/>
        </w:rPr>
      </w:pPr>
      <w:r w:rsidRPr="001C0D84">
        <w:rPr>
          <w:bCs/>
          <w:sz w:val="28"/>
          <w:szCs w:val="28"/>
        </w:rPr>
        <w:t xml:space="preserve">В </w:t>
      </w:r>
      <w:r w:rsidRPr="001C0D84">
        <w:rPr>
          <w:sz w:val="28"/>
          <w:szCs w:val="28"/>
        </w:rPr>
        <w:t>Ивановском</w:t>
      </w:r>
      <w:r w:rsidRPr="001C0D84">
        <w:rPr>
          <w:bCs/>
          <w:sz w:val="28"/>
          <w:szCs w:val="28"/>
        </w:rPr>
        <w:t xml:space="preserve"> сельсовете утверждена муниципальная программа «</w:t>
      </w:r>
      <w:r w:rsidR="001C0D84" w:rsidRPr="001C0D84">
        <w:rPr>
          <w:bCs/>
          <w:sz w:val="28"/>
          <w:szCs w:val="28"/>
        </w:rPr>
        <w:t>Содействие развитию муниципального образования Ивановский сельсовет</w:t>
      </w:r>
      <w:r w:rsidRPr="001C0D84">
        <w:rPr>
          <w:bCs/>
          <w:sz w:val="28"/>
          <w:szCs w:val="28"/>
        </w:rPr>
        <w:t>», реализация которой началась с 201</w:t>
      </w:r>
      <w:r w:rsidR="001C0D84" w:rsidRPr="001C0D84">
        <w:rPr>
          <w:bCs/>
          <w:sz w:val="28"/>
          <w:szCs w:val="28"/>
        </w:rPr>
        <w:t>4</w:t>
      </w:r>
      <w:r w:rsidRPr="001C0D84">
        <w:rPr>
          <w:bCs/>
          <w:sz w:val="28"/>
          <w:szCs w:val="28"/>
        </w:rPr>
        <w:t xml:space="preserve"> года. </w:t>
      </w:r>
      <w:r w:rsidRPr="001C0D84"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2025 года.</w:t>
      </w:r>
    </w:p>
    <w:p w:rsidR="00A4165F" w:rsidRPr="00E44D44" w:rsidRDefault="00A4165F" w:rsidP="00E44D44">
      <w:pPr>
        <w:rPr>
          <w:szCs w:val="28"/>
        </w:rPr>
      </w:pPr>
    </w:p>
    <w:sectPr w:rsidR="00A4165F" w:rsidRPr="00E44D44" w:rsidSect="006E6FBA">
      <w:pgSz w:w="11906" w:h="16838"/>
      <w:pgMar w:top="567" w:right="567" w:bottom="56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0C" w:rsidRDefault="0067350C">
      <w:r>
        <w:separator/>
      </w:r>
    </w:p>
  </w:endnote>
  <w:endnote w:type="continuationSeparator" w:id="0">
    <w:p w:rsidR="0067350C" w:rsidRDefault="0067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0C" w:rsidRDefault="0067350C">
      <w:r>
        <w:separator/>
      </w:r>
    </w:p>
  </w:footnote>
  <w:footnote w:type="continuationSeparator" w:id="0">
    <w:p w:rsidR="0067350C" w:rsidRDefault="0067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 w15:restartNumberingAfterBreak="0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6C"/>
    <w:rsid w:val="00010FED"/>
    <w:rsid w:val="00035FB4"/>
    <w:rsid w:val="00036966"/>
    <w:rsid w:val="00053C03"/>
    <w:rsid w:val="00061725"/>
    <w:rsid w:val="00065D1C"/>
    <w:rsid w:val="00072845"/>
    <w:rsid w:val="00090C9F"/>
    <w:rsid w:val="000918ED"/>
    <w:rsid w:val="00091DDF"/>
    <w:rsid w:val="000A0DC3"/>
    <w:rsid w:val="000A3EE2"/>
    <w:rsid w:val="000A627A"/>
    <w:rsid w:val="000A6CE4"/>
    <w:rsid w:val="000B26EA"/>
    <w:rsid w:val="000B2837"/>
    <w:rsid w:val="000C54EB"/>
    <w:rsid w:val="000C55BD"/>
    <w:rsid w:val="000D2F8C"/>
    <w:rsid w:val="000E2CAA"/>
    <w:rsid w:val="000E4440"/>
    <w:rsid w:val="000F610F"/>
    <w:rsid w:val="00103810"/>
    <w:rsid w:val="00107C50"/>
    <w:rsid w:val="00113A1C"/>
    <w:rsid w:val="00115D99"/>
    <w:rsid w:val="0012039F"/>
    <w:rsid w:val="00124F0F"/>
    <w:rsid w:val="00125512"/>
    <w:rsid w:val="00130DEB"/>
    <w:rsid w:val="00143651"/>
    <w:rsid w:val="00144848"/>
    <w:rsid w:val="00144E5D"/>
    <w:rsid w:val="00154873"/>
    <w:rsid w:val="00161D7F"/>
    <w:rsid w:val="00164212"/>
    <w:rsid w:val="00171CAD"/>
    <w:rsid w:val="00175DA9"/>
    <w:rsid w:val="00176BF9"/>
    <w:rsid w:val="0018294B"/>
    <w:rsid w:val="00183723"/>
    <w:rsid w:val="0019486D"/>
    <w:rsid w:val="00194E15"/>
    <w:rsid w:val="001A7D6A"/>
    <w:rsid w:val="001B05BC"/>
    <w:rsid w:val="001B07CD"/>
    <w:rsid w:val="001B135A"/>
    <w:rsid w:val="001B29FE"/>
    <w:rsid w:val="001B2B99"/>
    <w:rsid w:val="001C0D84"/>
    <w:rsid w:val="001C390B"/>
    <w:rsid w:val="001E538D"/>
    <w:rsid w:val="00243507"/>
    <w:rsid w:val="00253A70"/>
    <w:rsid w:val="00263799"/>
    <w:rsid w:val="00266586"/>
    <w:rsid w:val="00276DEE"/>
    <w:rsid w:val="002807F3"/>
    <w:rsid w:val="00280A02"/>
    <w:rsid w:val="00292630"/>
    <w:rsid w:val="00292D8D"/>
    <w:rsid w:val="002937E3"/>
    <w:rsid w:val="002B064A"/>
    <w:rsid w:val="002B37C6"/>
    <w:rsid w:val="002C5ED3"/>
    <w:rsid w:val="002D0308"/>
    <w:rsid w:val="002D448F"/>
    <w:rsid w:val="002E3619"/>
    <w:rsid w:val="002E3FD3"/>
    <w:rsid w:val="003006D0"/>
    <w:rsid w:val="00310848"/>
    <w:rsid w:val="0031155E"/>
    <w:rsid w:val="003259EE"/>
    <w:rsid w:val="0033039A"/>
    <w:rsid w:val="00332D67"/>
    <w:rsid w:val="00365728"/>
    <w:rsid w:val="00380379"/>
    <w:rsid w:val="003A2CCD"/>
    <w:rsid w:val="003B5BFF"/>
    <w:rsid w:val="003D1C14"/>
    <w:rsid w:val="003D3D2E"/>
    <w:rsid w:val="003D434C"/>
    <w:rsid w:val="003E4266"/>
    <w:rsid w:val="003E7C80"/>
    <w:rsid w:val="003F0013"/>
    <w:rsid w:val="003F1B84"/>
    <w:rsid w:val="00402DE3"/>
    <w:rsid w:val="00404627"/>
    <w:rsid w:val="00417D5B"/>
    <w:rsid w:val="00430F8A"/>
    <w:rsid w:val="0043260D"/>
    <w:rsid w:val="004368E2"/>
    <w:rsid w:val="00440357"/>
    <w:rsid w:val="004432D1"/>
    <w:rsid w:val="004434E5"/>
    <w:rsid w:val="00447C53"/>
    <w:rsid w:val="00451826"/>
    <w:rsid w:val="0045717A"/>
    <w:rsid w:val="00461444"/>
    <w:rsid w:val="004669AE"/>
    <w:rsid w:val="00470988"/>
    <w:rsid w:val="00481C3F"/>
    <w:rsid w:val="00491287"/>
    <w:rsid w:val="004A4A07"/>
    <w:rsid w:val="004B31F7"/>
    <w:rsid w:val="004B691F"/>
    <w:rsid w:val="004C1608"/>
    <w:rsid w:val="004C484D"/>
    <w:rsid w:val="004C63FF"/>
    <w:rsid w:val="004D310D"/>
    <w:rsid w:val="004E1082"/>
    <w:rsid w:val="004F15DE"/>
    <w:rsid w:val="0050568D"/>
    <w:rsid w:val="005119DF"/>
    <w:rsid w:val="005139B9"/>
    <w:rsid w:val="00517237"/>
    <w:rsid w:val="005215A5"/>
    <w:rsid w:val="005315F1"/>
    <w:rsid w:val="005336B7"/>
    <w:rsid w:val="0054067C"/>
    <w:rsid w:val="00541FA6"/>
    <w:rsid w:val="00554CDB"/>
    <w:rsid w:val="0056069F"/>
    <w:rsid w:val="005673D3"/>
    <w:rsid w:val="005819BC"/>
    <w:rsid w:val="0059151A"/>
    <w:rsid w:val="005A035A"/>
    <w:rsid w:val="005B5159"/>
    <w:rsid w:val="005C5253"/>
    <w:rsid w:val="005D0A4C"/>
    <w:rsid w:val="005D16E7"/>
    <w:rsid w:val="005D2831"/>
    <w:rsid w:val="005E2B50"/>
    <w:rsid w:val="005E31C3"/>
    <w:rsid w:val="006020C3"/>
    <w:rsid w:val="00613293"/>
    <w:rsid w:val="006132F7"/>
    <w:rsid w:val="00630A17"/>
    <w:rsid w:val="00652875"/>
    <w:rsid w:val="006612C3"/>
    <w:rsid w:val="00661692"/>
    <w:rsid w:val="0066464D"/>
    <w:rsid w:val="0067096E"/>
    <w:rsid w:val="0067343D"/>
    <w:rsid w:val="0067350C"/>
    <w:rsid w:val="00691C1D"/>
    <w:rsid w:val="006A4E0E"/>
    <w:rsid w:val="006A68B2"/>
    <w:rsid w:val="006C451F"/>
    <w:rsid w:val="006C65C3"/>
    <w:rsid w:val="006D6A8D"/>
    <w:rsid w:val="006E04D7"/>
    <w:rsid w:val="006E4AE2"/>
    <w:rsid w:val="006E6FBA"/>
    <w:rsid w:val="006F3641"/>
    <w:rsid w:val="006F4192"/>
    <w:rsid w:val="006F5036"/>
    <w:rsid w:val="006F6D44"/>
    <w:rsid w:val="00711A18"/>
    <w:rsid w:val="0071686A"/>
    <w:rsid w:val="0072082B"/>
    <w:rsid w:val="00745C5F"/>
    <w:rsid w:val="0076126D"/>
    <w:rsid w:val="007738E6"/>
    <w:rsid w:val="0078786B"/>
    <w:rsid w:val="00797B65"/>
    <w:rsid w:val="007A3D9D"/>
    <w:rsid w:val="007C5073"/>
    <w:rsid w:val="007D5390"/>
    <w:rsid w:val="007D7D98"/>
    <w:rsid w:val="007D7F51"/>
    <w:rsid w:val="007E252A"/>
    <w:rsid w:val="007F206D"/>
    <w:rsid w:val="007F306D"/>
    <w:rsid w:val="00801B4F"/>
    <w:rsid w:val="00816FC3"/>
    <w:rsid w:val="00823469"/>
    <w:rsid w:val="0083609F"/>
    <w:rsid w:val="00846E01"/>
    <w:rsid w:val="008502EC"/>
    <w:rsid w:val="008507DC"/>
    <w:rsid w:val="008654E9"/>
    <w:rsid w:val="00885004"/>
    <w:rsid w:val="008949EA"/>
    <w:rsid w:val="008A5B9C"/>
    <w:rsid w:val="008B10D4"/>
    <w:rsid w:val="008B361C"/>
    <w:rsid w:val="008B495B"/>
    <w:rsid w:val="009034AE"/>
    <w:rsid w:val="0090481D"/>
    <w:rsid w:val="00906B3E"/>
    <w:rsid w:val="00923FEE"/>
    <w:rsid w:val="00925F8B"/>
    <w:rsid w:val="00926392"/>
    <w:rsid w:val="009547C3"/>
    <w:rsid w:val="00963051"/>
    <w:rsid w:val="00965441"/>
    <w:rsid w:val="00970FF7"/>
    <w:rsid w:val="00977FD2"/>
    <w:rsid w:val="00987092"/>
    <w:rsid w:val="00996F61"/>
    <w:rsid w:val="009B2736"/>
    <w:rsid w:val="009B2C43"/>
    <w:rsid w:val="009B6B10"/>
    <w:rsid w:val="009C6242"/>
    <w:rsid w:val="009D6A09"/>
    <w:rsid w:val="009D77AF"/>
    <w:rsid w:val="009E1C5D"/>
    <w:rsid w:val="009E2FC8"/>
    <w:rsid w:val="009F0B68"/>
    <w:rsid w:val="00A05509"/>
    <w:rsid w:val="00A10D15"/>
    <w:rsid w:val="00A1633C"/>
    <w:rsid w:val="00A24D5D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A307C"/>
    <w:rsid w:val="00AB099B"/>
    <w:rsid w:val="00AB0F44"/>
    <w:rsid w:val="00AB7AAA"/>
    <w:rsid w:val="00AB7D95"/>
    <w:rsid w:val="00AC2287"/>
    <w:rsid w:val="00AC589B"/>
    <w:rsid w:val="00AE24E9"/>
    <w:rsid w:val="00AE6069"/>
    <w:rsid w:val="00AF66D5"/>
    <w:rsid w:val="00AF6A34"/>
    <w:rsid w:val="00B066A4"/>
    <w:rsid w:val="00B25152"/>
    <w:rsid w:val="00B425B4"/>
    <w:rsid w:val="00B4723A"/>
    <w:rsid w:val="00B55F0F"/>
    <w:rsid w:val="00B6085D"/>
    <w:rsid w:val="00B773A9"/>
    <w:rsid w:val="00B778B1"/>
    <w:rsid w:val="00B81566"/>
    <w:rsid w:val="00B90E6C"/>
    <w:rsid w:val="00B917C1"/>
    <w:rsid w:val="00BA5E3A"/>
    <w:rsid w:val="00BB6E97"/>
    <w:rsid w:val="00BC441A"/>
    <w:rsid w:val="00BD04B1"/>
    <w:rsid w:val="00BD0A3F"/>
    <w:rsid w:val="00BD0FEE"/>
    <w:rsid w:val="00BE25AE"/>
    <w:rsid w:val="00BF1067"/>
    <w:rsid w:val="00BF3202"/>
    <w:rsid w:val="00C07A0D"/>
    <w:rsid w:val="00C10712"/>
    <w:rsid w:val="00C33DC1"/>
    <w:rsid w:val="00C34362"/>
    <w:rsid w:val="00C61B5A"/>
    <w:rsid w:val="00C7318A"/>
    <w:rsid w:val="00C84F2D"/>
    <w:rsid w:val="00CA5C53"/>
    <w:rsid w:val="00CB4663"/>
    <w:rsid w:val="00CC0413"/>
    <w:rsid w:val="00CC0551"/>
    <w:rsid w:val="00CC6EDB"/>
    <w:rsid w:val="00CE2EF2"/>
    <w:rsid w:val="00CF4AD9"/>
    <w:rsid w:val="00CF59E2"/>
    <w:rsid w:val="00D01D6E"/>
    <w:rsid w:val="00D2430C"/>
    <w:rsid w:val="00D25E86"/>
    <w:rsid w:val="00D35F3D"/>
    <w:rsid w:val="00D45F26"/>
    <w:rsid w:val="00D54651"/>
    <w:rsid w:val="00D5688F"/>
    <w:rsid w:val="00D60772"/>
    <w:rsid w:val="00D61575"/>
    <w:rsid w:val="00D61D2F"/>
    <w:rsid w:val="00D63E61"/>
    <w:rsid w:val="00D72916"/>
    <w:rsid w:val="00D82274"/>
    <w:rsid w:val="00D852F4"/>
    <w:rsid w:val="00D904C5"/>
    <w:rsid w:val="00D93C03"/>
    <w:rsid w:val="00D95559"/>
    <w:rsid w:val="00DA32F5"/>
    <w:rsid w:val="00DA7618"/>
    <w:rsid w:val="00DB6759"/>
    <w:rsid w:val="00DC4001"/>
    <w:rsid w:val="00DE05FF"/>
    <w:rsid w:val="00DF0440"/>
    <w:rsid w:val="00DF4A8E"/>
    <w:rsid w:val="00DF5419"/>
    <w:rsid w:val="00E0115A"/>
    <w:rsid w:val="00E058C2"/>
    <w:rsid w:val="00E06F4D"/>
    <w:rsid w:val="00E1155E"/>
    <w:rsid w:val="00E11C28"/>
    <w:rsid w:val="00E12445"/>
    <w:rsid w:val="00E44D44"/>
    <w:rsid w:val="00E6369C"/>
    <w:rsid w:val="00E80E64"/>
    <w:rsid w:val="00E91B41"/>
    <w:rsid w:val="00E94D81"/>
    <w:rsid w:val="00E95C7D"/>
    <w:rsid w:val="00EA2752"/>
    <w:rsid w:val="00EC0236"/>
    <w:rsid w:val="00EC4A8C"/>
    <w:rsid w:val="00ED454E"/>
    <w:rsid w:val="00EE2A84"/>
    <w:rsid w:val="00EE41FB"/>
    <w:rsid w:val="00F128C9"/>
    <w:rsid w:val="00F16551"/>
    <w:rsid w:val="00F30C45"/>
    <w:rsid w:val="00F32A15"/>
    <w:rsid w:val="00F41A45"/>
    <w:rsid w:val="00F43481"/>
    <w:rsid w:val="00F43D6C"/>
    <w:rsid w:val="00F4636C"/>
    <w:rsid w:val="00F529FD"/>
    <w:rsid w:val="00F6049C"/>
    <w:rsid w:val="00F613D0"/>
    <w:rsid w:val="00F7592A"/>
    <w:rsid w:val="00F82ADB"/>
    <w:rsid w:val="00F83DF1"/>
    <w:rsid w:val="00F85D02"/>
    <w:rsid w:val="00F9695B"/>
    <w:rsid w:val="00FA2DF3"/>
    <w:rsid w:val="00FA3F82"/>
    <w:rsid w:val="00FA5AC2"/>
    <w:rsid w:val="00FC1223"/>
    <w:rsid w:val="00FC37DB"/>
    <w:rsid w:val="00FC50ED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449D1"/>
  <w15:docId w15:val="{2AA76E30-289B-4ECA-B916-2D3866C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1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12">
    <w:name w:val="Заголовок1"/>
    <w:basedOn w:val="a"/>
    <w:next w:val="a5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D63E61"/>
    <w:pPr>
      <w:spacing w:after="120"/>
    </w:pPr>
  </w:style>
  <w:style w:type="paragraph" w:styleId="a6">
    <w:name w:val="List"/>
    <w:basedOn w:val="a5"/>
    <w:rsid w:val="00D63E61"/>
    <w:rPr>
      <w:rFonts w:ascii="Arial" w:hAnsi="Arial" w:cs="Tahoma"/>
    </w:rPr>
  </w:style>
  <w:style w:type="paragraph" w:customStyle="1" w:styleId="13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7">
    <w:name w:val="Title"/>
    <w:basedOn w:val="12"/>
    <w:next w:val="a8"/>
    <w:qFormat/>
    <w:rsid w:val="00D63E61"/>
  </w:style>
  <w:style w:type="paragraph" w:styleId="a8">
    <w:name w:val="Subtitle"/>
    <w:basedOn w:val="12"/>
    <w:next w:val="a5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D63E61"/>
    <w:pPr>
      <w:suppressLineNumbers/>
    </w:pPr>
  </w:style>
  <w:style w:type="paragraph" w:customStyle="1" w:styleId="ac">
    <w:name w:val="Заголовок таблицы"/>
    <w:basedOn w:val="ab"/>
    <w:rsid w:val="00D63E61"/>
    <w:pPr>
      <w:jc w:val="center"/>
    </w:pPr>
    <w:rPr>
      <w:b/>
      <w:bCs/>
    </w:rPr>
  </w:style>
  <w:style w:type="paragraph" w:customStyle="1" w:styleId="ad">
    <w:name w:val="для таблиц"/>
    <w:basedOn w:val="a"/>
    <w:uiPriority w:val="99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96E"/>
    <w:rPr>
      <w:kern w:val="1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95C7D"/>
    <w:rPr>
      <w:b/>
      <w:bCs/>
      <w:kern w:val="1"/>
      <w:lang w:eastAsia="ar-SA"/>
    </w:rPr>
  </w:style>
  <w:style w:type="table" w:styleId="af5">
    <w:name w:val="Table Grid"/>
    <w:basedOn w:val="a1"/>
    <w:uiPriority w:val="59"/>
    <w:rsid w:val="001E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B25152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44D44"/>
    <w:rPr>
      <w:caps/>
      <w:sz w:val="28"/>
      <w:lang w:eastAsia="ar-SA"/>
    </w:rPr>
  </w:style>
  <w:style w:type="paragraph" w:styleId="af7">
    <w:name w:val="List Paragraph"/>
    <w:basedOn w:val="a"/>
    <w:uiPriority w:val="34"/>
    <w:qFormat/>
    <w:rsid w:val="00E44D44"/>
    <w:pPr>
      <w:ind w:left="720"/>
      <w:contextualSpacing/>
    </w:pPr>
  </w:style>
  <w:style w:type="paragraph" w:styleId="af8">
    <w:name w:val="Normal (Web)"/>
    <w:basedOn w:val="a"/>
    <w:rsid w:val="00107C50"/>
    <w:pPr>
      <w:overflowPunct/>
      <w:autoSpaceDE/>
      <w:spacing w:before="280" w:after="280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D767-51B4-48B2-8B72-3B7B64E2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я</cp:lastModifiedBy>
  <cp:revision>3</cp:revision>
  <cp:lastPrinted>2022-11-17T03:07:00Z</cp:lastPrinted>
  <dcterms:created xsi:type="dcterms:W3CDTF">2022-11-17T05:09:00Z</dcterms:created>
  <dcterms:modified xsi:type="dcterms:W3CDTF">2022-11-17T05:12:00Z</dcterms:modified>
</cp:coreProperties>
</file>