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32AF6A63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</w:t>
      </w:r>
      <w:r w:rsidR="00123571">
        <w:rPr>
          <w:rFonts w:eastAsia="Times New Roman"/>
          <w:b/>
          <w:sz w:val="44"/>
          <w:szCs w:val="44"/>
        </w:rPr>
        <w:t>ПРОЕКТ ПОСТАНОВЛЕНИЯ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183DC0A2" w:rsidR="00B424E8" w:rsidRPr="00B424E8" w:rsidRDefault="00094782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9F406A">
        <w:rPr>
          <w:rFonts w:eastAsia="Times New Roman"/>
          <w:sz w:val="28"/>
          <w:szCs w:val="28"/>
        </w:rPr>
        <w:t>7</w:t>
      </w:r>
      <w:bookmarkStart w:id="0" w:name="_GoBack"/>
      <w:bookmarkEnd w:id="0"/>
      <w:r>
        <w:rPr>
          <w:rFonts w:eastAsia="Times New Roman"/>
          <w:sz w:val="28"/>
          <w:szCs w:val="28"/>
        </w:rPr>
        <w:t>.04.</w:t>
      </w:r>
      <w:r w:rsidR="00B424E8" w:rsidRPr="00B424E8">
        <w:rPr>
          <w:rFonts w:eastAsia="Times New Roman"/>
          <w:sz w:val="28"/>
          <w:szCs w:val="28"/>
        </w:rPr>
        <w:t>202</w:t>
      </w:r>
      <w:r w:rsidR="008B05BF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B424E8" w:rsidRPr="00B424E8">
        <w:rPr>
          <w:rFonts w:eastAsia="Times New Roman"/>
          <w:sz w:val="28"/>
          <w:szCs w:val="28"/>
        </w:rPr>
        <w:t xml:space="preserve">          № </w:t>
      </w:r>
      <w:r>
        <w:rPr>
          <w:rFonts w:eastAsia="Times New Roman"/>
          <w:sz w:val="28"/>
          <w:szCs w:val="28"/>
        </w:rPr>
        <w:t>24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7F4351E2" w14:textId="44E22126" w:rsidR="00B21A00" w:rsidRDefault="000757D5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внесении д</w:t>
      </w:r>
      <w:r w:rsidRPr="000757D5">
        <w:rPr>
          <w:rFonts w:eastAsia="Times New Roman"/>
          <w:sz w:val="28"/>
          <w:szCs w:val="28"/>
        </w:rPr>
        <w:t>ополн</w:t>
      </w:r>
      <w:r>
        <w:rPr>
          <w:rFonts w:eastAsia="Times New Roman"/>
          <w:sz w:val="28"/>
          <w:szCs w:val="28"/>
        </w:rPr>
        <w:t xml:space="preserve">ений в </w:t>
      </w:r>
      <w:r w:rsidRPr="000757D5">
        <w:rPr>
          <w:rFonts w:eastAsia="Times New Roman"/>
          <w:sz w:val="28"/>
          <w:szCs w:val="28"/>
        </w:rPr>
        <w:t xml:space="preserve">Постановление администрации Ивановского сельсовета от </w:t>
      </w:r>
      <w:r w:rsidR="00AA6F1B">
        <w:rPr>
          <w:rFonts w:eastAsia="Times New Roman"/>
          <w:sz w:val="28"/>
          <w:szCs w:val="28"/>
        </w:rPr>
        <w:t>17</w:t>
      </w:r>
      <w:r w:rsidRPr="000757D5">
        <w:rPr>
          <w:rFonts w:eastAsia="Times New Roman"/>
          <w:sz w:val="28"/>
          <w:szCs w:val="28"/>
        </w:rPr>
        <w:t>.12.2021 года № 23-пг «О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сельсовета»</w:t>
      </w:r>
    </w:p>
    <w:p w14:paraId="7F3ECFB2" w14:textId="77777777" w:rsidR="00B21A00" w:rsidRP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08EACCAA" w14:textId="2EC173A9" w:rsidR="00C17D93" w:rsidRDefault="00B21A00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B21A00">
        <w:rPr>
          <w:rFonts w:eastAsia="Times New Roman"/>
          <w:sz w:val="28"/>
          <w:szCs w:val="28"/>
        </w:rPr>
        <w:t xml:space="preserve">В соответствии </w:t>
      </w:r>
      <w:r w:rsidR="003E4FFE" w:rsidRPr="00B21A00">
        <w:rPr>
          <w:rFonts w:eastAsia="Times New Roman"/>
          <w:sz w:val="28"/>
          <w:szCs w:val="28"/>
        </w:rPr>
        <w:t>с Федеральным</w:t>
      </w:r>
      <w:r w:rsidRPr="00B21A00">
        <w:rPr>
          <w:rFonts w:eastAsia="Times New Roman"/>
          <w:sz w:val="28"/>
          <w:szCs w:val="28"/>
        </w:rPr>
        <w:t xml:space="preserve"> закон</w:t>
      </w:r>
      <w:r w:rsidR="000757D5">
        <w:rPr>
          <w:rFonts w:eastAsia="Times New Roman"/>
          <w:sz w:val="28"/>
          <w:szCs w:val="28"/>
        </w:rPr>
        <w:t>о</w:t>
      </w:r>
      <w:r w:rsidRPr="00B21A00">
        <w:rPr>
          <w:rFonts w:eastAsia="Times New Roman"/>
          <w:sz w:val="28"/>
          <w:szCs w:val="28"/>
        </w:rPr>
        <w:t>м от 06 октября 2003</w:t>
      </w:r>
      <w:r w:rsidR="00332373">
        <w:rPr>
          <w:rFonts w:eastAsia="Times New Roman"/>
          <w:sz w:val="28"/>
          <w:szCs w:val="28"/>
        </w:rPr>
        <w:t xml:space="preserve"> </w:t>
      </w:r>
      <w:r w:rsidRPr="00B21A00">
        <w:rPr>
          <w:rFonts w:eastAsia="Times New Roman"/>
          <w:sz w:val="28"/>
          <w:szCs w:val="28"/>
        </w:rPr>
        <w:t>г</w:t>
      </w:r>
      <w:r w:rsidR="00332373">
        <w:rPr>
          <w:rFonts w:eastAsia="Times New Roman"/>
          <w:sz w:val="28"/>
          <w:szCs w:val="28"/>
        </w:rPr>
        <w:t>ода</w:t>
      </w:r>
      <w:r w:rsidRPr="00B21A00">
        <w:rPr>
          <w:rFonts w:eastAsia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757D5">
        <w:rPr>
          <w:rFonts w:eastAsia="Times New Roman"/>
          <w:sz w:val="28"/>
          <w:szCs w:val="28"/>
        </w:rPr>
        <w:t xml:space="preserve">Приказом МЧС России от 18.11.2021 года № 806 «Об определении </w:t>
      </w:r>
      <w:r w:rsidR="000757D5" w:rsidRPr="000757D5">
        <w:rPr>
          <w:rFonts w:eastAsia="Times New Roman"/>
          <w:sz w:val="28"/>
          <w:szCs w:val="28"/>
        </w:rPr>
        <w:t>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="000757D5">
        <w:rPr>
          <w:rFonts w:eastAsia="Times New Roman"/>
          <w:sz w:val="28"/>
          <w:szCs w:val="28"/>
        </w:rPr>
        <w:t>»</w:t>
      </w:r>
      <w:r w:rsidRPr="00B21A00">
        <w:rPr>
          <w:rFonts w:eastAsia="Times New Roman"/>
          <w:sz w:val="28"/>
          <w:szCs w:val="28"/>
        </w:rPr>
        <w:t>,</w:t>
      </w:r>
      <w:r w:rsidR="00F47F41">
        <w:rPr>
          <w:rFonts w:eastAsia="Times New Roman"/>
          <w:sz w:val="28"/>
          <w:szCs w:val="28"/>
        </w:rPr>
        <w:t xml:space="preserve"> на основании Протеста Прокуратуры Ирбейского района</w:t>
      </w:r>
      <w:r w:rsidRPr="00B21A00">
        <w:rPr>
          <w:rFonts w:eastAsia="Times New Roman"/>
          <w:sz w:val="28"/>
          <w:szCs w:val="28"/>
        </w:rPr>
        <w:t xml:space="preserve"> </w:t>
      </w:r>
      <w:r w:rsidR="00F47F41">
        <w:rPr>
          <w:rFonts w:eastAsia="Times New Roman"/>
          <w:sz w:val="28"/>
          <w:szCs w:val="28"/>
        </w:rPr>
        <w:t>от 20.02.2023 года № 7-02-2023 «На постановление администрации Ивановского сельсовета</w:t>
      </w:r>
      <w:r w:rsidR="00F47F41" w:rsidRPr="00F47F41">
        <w:t xml:space="preserve"> </w:t>
      </w:r>
      <w:r w:rsidR="00943C41">
        <w:rPr>
          <w:rFonts w:eastAsia="Times New Roman"/>
          <w:sz w:val="28"/>
          <w:szCs w:val="28"/>
        </w:rPr>
        <w:t>от 17</w:t>
      </w:r>
      <w:r w:rsidR="00F47F41" w:rsidRPr="00F47F41">
        <w:rPr>
          <w:rFonts w:eastAsia="Times New Roman"/>
          <w:sz w:val="28"/>
          <w:szCs w:val="28"/>
        </w:rPr>
        <w:t>.12.2021 года № 23-пг «О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сельсовета»</w:t>
      </w:r>
      <w:r w:rsidR="00F47F41">
        <w:rPr>
          <w:rFonts w:eastAsia="Times New Roman"/>
          <w:sz w:val="28"/>
          <w:szCs w:val="28"/>
        </w:rPr>
        <w:t xml:space="preserve">, </w:t>
      </w:r>
      <w:r w:rsidR="000757D5">
        <w:rPr>
          <w:rFonts w:eastAsia="Times New Roman"/>
          <w:sz w:val="28"/>
          <w:szCs w:val="28"/>
        </w:rPr>
        <w:t xml:space="preserve">руководствуясь </w:t>
      </w:r>
      <w:r w:rsidRPr="00B21A00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Ивановского сельсовета Ирбейского района Красноярского края</w:t>
      </w:r>
      <w:r w:rsidR="00C17D93">
        <w:rPr>
          <w:rFonts w:eastAsia="Times New Roman"/>
          <w:sz w:val="28"/>
          <w:szCs w:val="28"/>
        </w:rPr>
        <w:t>,</w:t>
      </w:r>
      <w:r w:rsidR="00C17D93" w:rsidRPr="00C17D93">
        <w:rPr>
          <w:rFonts w:eastAsia="Times New Roman"/>
          <w:sz w:val="28"/>
          <w:szCs w:val="28"/>
        </w:rPr>
        <w:t xml:space="preserve"> ПОСТАНОВЛЯЮ:</w:t>
      </w:r>
    </w:p>
    <w:p w14:paraId="03F39C4E" w14:textId="77777777" w:rsidR="000757D5" w:rsidRPr="000757D5" w:rsidRDefault="000757D5" w:rsidP="000757D5">
      <w:pPr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0757D5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14:paraId="67BEACA5" w14:textId="5678DF79" w:rsidR="000757D5" w:rsidRPr="000757D5" w:rsidRDefault="000757D5" w:rsidP="00F47F41">
      <w:pPr>
        <w:pStyle w:val="a8"/>
        <w:numPr>
          <w:ilvl w:val="0"/>
          <w:numId w:val="9"/>
        </w:numPr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0757D5">
        <w:rPr>
          <w:rFonts w:ascii="Times New Roman" w:eastAsia="Times New Roman" w:hAnsi="Times New Roman"/>
          <w:sz w:val="28"/>
          <w:szCs w:val="28"/>
        </w:rPr>
        <w:t>Дополнить Положение 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сельсовета, утвержденное Постановлением администр</w:t>
      </w:r>
      <w:r w:rsidR="00943C41">
        <w:rPr>
          <w:rFonts w:ascii="Times New Roman" w:eastAsia="Times New Roman" w:hAnsi="Times New Roman"/>
          <w:sz w:val="28"/>
          <w:szCs w:val="28"/>
        </w:rPr>
        <w:t>ации Ивановского сельсовета от 17</w:t>
      </w:r>
      <w:r w:rsidRPr="000757D5">
        <w:rPr>
          <w:rFonts w:ascii="Times New Roman" w:eastAsia="Times New Roman" w:hAnsi="Times New Roman"/>
          <w:sz w:val="28"/>
          <w:szCs w:val="28"/>
        </w:rPr>
        <w:t>.12.2021 года № 23-пг пунктом 31 следующего содержания:</w:t>
      </w:r>
    </w:p>
    <w:p w14:paraId="02516F09" w14:textId="2D420924" w:rsidR="000757D5" w:rsidRPr="000757D5" w:rsidRDefault="000757D5" w:rsidP="000757D5">
      <w:pPr>
        <w:pStyle w:val="a8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«31. </w:t>
      </w:r>
      <w:r w:rsidRPr="000757D5">
        <w:rPr>
          <w:rFonts w:ascii="Times New Roman" w:eastAsia="Times New Roman" w:hAnsi="Times New Roman"/>
          <w:bCs/>
          <w:sz w:val="28"/>
          <w:szCs w:val="28"/>
        </w:rPr>
        <w:t>Порядок, виды, сроки обучения лиц, осуществляющих трудовую или служебную деятельность в организациях, по программам противопожарного инструктажа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91D5B8E" w14:textId="68E05F6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 xml:space="preserve"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</w:t>
      </w:r>
      <w:r w:rsidRPr="000757D5">
        <w:rPr>
          <w:rFonts w:eastAsia="Times New Roman"/>
          <w:sz w:val="28"/>
          <w:szCs w:val="28"/>
        </w:rPr>
        <w:lastRenderedPageBreak/>
        <w:t xml:space="preserve">объединениях, юридических лицах (далее - организации), мерам пожарной безопасности по программам противопожарного инструктажа (далее - обучение) </w:t>
      </w:r>
      <w:r>
        <w:rPr>
          <w:rFonts w:eastAsia="Times New Roman"/>
          <w:sz w:val="28"/>
          <w:szCs w:val="28"/>
        </w:rPr>
        <w:t>несет руководитель организации.</w:t>
      </w:r>
    </w:p>
    <w:p w14:paraId="464DFB4E" w14:textId="58088A0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 (далее - порядок обучения лиц мерам пожарной безопасности).</w:t>
      </w:r>
    </w:p>
    <w:p w14:paraId="5FAD5136" w14:textId="2A74E30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3. Обучение должно содержать теоретическую и практическую части и может осуществляться как единовременно и непрерыв</w:t>
      </w:r>
      <w:r>
        <w:rPr>
          <w:rFonts w:eastAsia="Times New Roman"/>
          <w:sz w:val="28"/>
          <w:szCs w:val="28"/>
        </w:rPr>
        <w:t>но, так и поэтапно (дискретно).</w:t>
      </w:r>
    </w:p>
    <w:p w14:paraId="17117696" w14:textId="6EEC383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4. В рамках теоретической части обучения программы противопожарного инструктажа могут реализовываться диста</w:t>
      </w:r>
      <w:r>
        <w:rPr>
          <w:rFonts w:eastAsia="Times New Roman"/>
          <w:sz w:val="28"/>
          <w:szCs w:val="28"/>
        </w:rPr>
        <w:t>нционно.</w:t>
      </w:r>
    </w:p>
    <w:p w14:paraId="13FF1689" w14:textId="70C85B6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14:paraId="3C104888" w14:textId="46D4683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изучения пожарной и взрывопожарной опасности технологических процессов, производств и оборудования, имеющихся на объекте защиты систем предотвращения пожаров и противопожарной защиты, а также действий в случае возникновения пожара.</w:t>
      </w:r>
    </w:p>
    <w:p w14:paraId="28270369" w14:textId="0FD1C5A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квалификации, в период действия свидетельства о квалификации:</w:t>
      </w:r>
    </w:p>
    <w:p w14:paraId="59CC1BBF" w14:textId="24EAEB97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руководителем организации;</w:t>
      </w:r>
    </w:p>
    <w:p w14:paraId="06514C93" w14:textId="14FA5A5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</w:t>
      </w:r>
      <w:r>
        <w:rPr>
          <w:rFonts w:eastAsia="Times New Roman"/>
          <w:sz w:val="28"/>
          <w:szCs w:val="28"/>
        </w:rPr>
        <w:t>нным руководителем организации;</w:t>
      </w:r>
    </w:p>
    <w:p w14:paraId="77F3633D" w14:textId="191CF0C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должностным лицом, назначенным руководителем организации ответственным за проведение противопожар</w:t>
      </w:r>
      <w:r>
        <w:rPr>
          <w:rFonts w:eastAsia="Times New Roman"/>
          <w:sz w:val="28"/>
          <w:szCs w:val="28"/>
        </w:rPr>
        <w:t>ного инструктажа в организации;</w:t>
      </w:r>
    </w:p>
    <w:p w14:paraId="4F331212" w14:textId="09041BE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иными лицами по ре</w:t>
      </w:r>
      <w:r>
        <w:rPr>
          <w:rFonts w:eastAsia="Times New Roman"/>
          <w:sz w:val="28"/>
          <w:szCs w:val="28"/>
        </w:rPr>
        <w:t>шению руководителя организации.</w:t>
      </w:r>
    </w:p>
    <w:p w14:paraId="75492091" w14:textId="7EBA8A1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 xml:space="preserve">8.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</w:t>
      </w:r>
      <w:r w:rsidRPr="000757D5">
        <w:rPr>
          <w:rFonts w:eastAsia="Times New Roman"/>
          <w:sz w:val="28"/>
          <w:szCs w:val="28"/>
        </w:rPr>
        <w:lastRenderedPageBreak/>
        <w:t>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</w:t>
      </w:r>
      <w:r>
        <w:rPr>
          <w:rFonts w:eastAsia="Times New Roman"/>
          <w:sz w:val="28"/>
          <w:szCs w:val="28"/>
        </w:rPr>
        <w:t>я свидетельства о квалификации.</w:t>
      </w:r>
    </w:p>
    <w:p w14:paraId="11734753" w14:textId="7BC14A97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9. Противопожарные инструктажи проводятся по программам, разработанным лицами, указанными в </w:t>
      </w:r>
      <w:hyperlink r:id="rId8" w:anchor="7DM0KC" w:history="1">
        <w:r w:rsidRPr="000757D5">
          <w:rPr>
            <w:rFonts w:eastAsia="Times New Roman"/>
            <w:sz w:val="28"/>
            <w:szCs w:val="28"/>
          </w:rPr>
          <w:t>пунктах 7</w:t>
        </w:r>
      </w:hyperlink>
      <w:r w:rsidRPr="000757D5">
        <w:rPr>
          <w:rFonts w:eastAsia="Times New Roman"/>
          <w:sz w:val="28"/>
          <w:szCs w:val="28"/>
        </w:rPr>
        <w:t> и </w:t>
      </w:r>
      <w:hyperlink r:id="rId9" w:anchor="7DA0K5" w:history="1">
        <w:r w:rsidRPr="000757D5">
          <w:rPr>
            <w:rFonts w:eastAsia="Times New Roman"/>
            <w:sz w:val="28"/>
            <w:szCs w:val="28"/>
          </w:rPr>
          <w:t>8 настоящего Порядка</w:t>
        </w:r>
      </w:hyperlink>
      <w:r w:rsidRPr="000757D5">
        <w:rPr>
          <w:rFonts w:eastAsia="Times New Roman"/>
          <w:sz w:val="28"/>
          <w:szCs w:val="28"/>
        </w:rPr>
        <w:t>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</w:t>
      </w:r>
      <w:r>
        <w:rPr>
          <w:rFonts w:eastAsia="Times New Roman"/>
          <w:sz w:val="28"/>
          <w:szCs w:val="28"/>
        </w:rPr>
        <w:t>зации.</w:t>
      </w:r>
    </w:p>
    <w:p w14:paraId="0E83FD51" w14:textId="29B8C54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безопасности.</w:t>
      </w:r>
    </w:p>
    <w:p w14:paraId="724F148F" w14:textId="6FD651C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11. По видам и срокам проведения противопожарные</w:t>
      </w:r>
      <w:r>
        <w:rPr>
          <w:rFonts w:eastAsia="Times New Roman"/>
          <w:sz w:val="28"/>
          <w:szCs w:val="28"/>
        </w:rPr>
        <w:t xml:space="preserve"> инструктажи подразделяются на:</w:t>
      </w:r>
    </w:p>
    <w:p w14:paraId="5ED4AB55" w14:textId="12D838A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вводный;</w:t>
      </w:r>
    </w:p>
    <w:p w14:paraId="1FBDBF9C" w14:textId="4CFE13C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на рабочем месте;</w:t>
      </w:r>
    </w:p>
    <w:p w14:paraId="4D6C9472" w14:textId="530BAC0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повторный;</w:t>
      </w:r>
    </w:p>
    <w:p w14:paraId="5987ABE9" w14:textId="303EFB3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внеплановый;</w:t>
      </w:r>
    </w:p>
    <w:p w14:paraId="44DAE2F6" w14:textId="61F173C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целевой.</w:t>
      </w:r>
    </w:p>
    <w:p w14:paraId="1C41BEA0" w14:textId="2ECAC14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12. Вводный противопожарный инструктаж проводится до начала выполнения трудовой (служебн</w:t>
      </w:r>
      <w:r>
        <w:rPr>
          <w:rFonts w:eastAsia="Times New Roman"/>
          <w:sz w:val="28"/>
          <w:szCs w:val="28"/>
        </w:rPr>
        <w:t>ой) деятельности в организации.</w:t>
      </w:r>
    </w:p>
    <w:p w14:paraId="213AD000" w14:textId="3D3C75C6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13. Вводный противо</w:t>
      </w:r>
      <w:r>
        <w:rPr>
          <w:rFonts w:eastAsia="Times New Roman"/>
          <w:sz w:val="28"/>
          <w:szCs w:val="28"/>
        </w:rPr>
        <w:t>пожарный инструктаж проводится:</w:t>
      </w:r>
    </w:p>
    <w:p w14:paraId="684A5B9A" w14:textId="010760B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 xml:space="preserve">со всеми лицами, вновь принимаемыми на работу (службу), в том числе временную, в </w:t>
      </w:r>
      <w:r>
        <w:rPr>
          <w:rFonts w:eastAsia="Times New Roman"/>
          <w:sz w:val="28"/>
          <w:szCs w:val="28"/>
        </w:rPr>
        <w:t>организации;</w:t>
      </w:r>
    </w:p>
    <w:p w14:paraId="07A9075A" w14:textId="4E2D22E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 лицами, командированными, прикомандированными на</w:t>
      </w:r>
      <w:r>
        <w:rPr>
          <w:rFonts w:eastAsia="Times New Roman"/>
          <w:sz w:val="28"/>
          <w:szCs w:val="28"/>
        </w:rPr>
        <w:t xml:space="preserve"> работу (службу) в организации;</w:t>
      </w:r>
    </w:p>
    <w:p w14:paraId="7A8BCA74" w14:textId="3CBE7B1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 иными лицами, осуществляющими трудовую (служебную) деятельность в организации, по ре</w:t>
      </w:r>
      <w:r>
        <w:rPr>
          <w:rFonts w:eastAsia="Times New Roman"/>
          <w:sz w:val="28"/>
          <w:szCs w:val="28"/>
        </w:rPr>
        <w:t>шению руководителя организации.</w:t>
      </w:r>
    </w:p>
    <w:p w14:paraId="5FE2BE46" w14:textId="58073759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14. Первичный противопожарный инструктаж на рабочем месте проводится непосредственно на рабочем месте до начала трудовой (служебн</w:t>
      </w:r>
      <w:r>
        <w:rPr>
          <w:rFonts w:eastAsia="Times New Roman"/>
          <w:sz w:val="28"/>
          <w:szCs w:val="28"/>
        </w:rPr>
        <w:t>ой) деятельности в организации:</w:t>
      </w:r>
    </w:p>
    <w:p w14:paraId="18AA6045" w14:textId="5565B5D5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со всеми лицами, прошедшими ввод</w:t>
      </w:r>
      <w:r>
        <w:rPr>
          <w:rFonts w:eastAsia="Times New Roman"/>
          <w:sz w:val="28"/>
          <w:szCs w:val="28"/>
        </w:rPr>
        <w:t>ный противопожарный инструктаж;</w:t>
      </w:r>
    </w:p>
    <w:p w14:paraId="5B3BEC90" w14:textId="632D4D2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с лицами, переведенными из другого подразделения, либо с лицами, которым поручается выполнение новой для них трудовой (служебн</w:t>
      </w:r>
      <w:r>
        <w:rPr>
          <w:rFonts w:eastAsia="Times New Roman"/>
          <w:sz w:val="28"/>
          <w:szCs w:val="28"/>
        </w:rPr>
        <w:t>ой) деятельности в организации.</w:t>
      </w:r>
    </w:p>
    <w:p w14:paraId="24EF44AE" w14:textId="5F93E1A2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</w:t>
      </w:r>
      <w:r>
        <w:rPr>
          <w:rFonts w:eastAsia="Times New Roman"/>
          <w:sz w:val="28"/>
          <w:szCs w:val="28"/>
        </w:rPr>
        <w:t>иц мерам пожарной безопасности.</w:t>
      </w:r>
    </w:p>
    <w:p w14:paraId="0A2A7E10" w14:textId="16F5C2C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</w:t>
      </w:r>
      <w:r>
        <w:rPr>
          <w:rFonts w:eastAsia="Times New Roman"/>
          <w:sz w:val="28"/>
          <w:szCs w:val="28"/>
        </w:rPr>
        <w:t>ый инструктаж на рабочем месте.</w:t>
      </w:r>
    </w:p>
    <w:p w14:paraId="1B32DDCB" w14:textId="77777777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lastRenderedPageBreak/>
        <w:t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14:paraId="5CA523FD" w14:textId="1EBE6760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17. Внеплановый противо</w:t>
      </w:r>
      <w:r>
        <w:rPr>
          <w:rFonts w:eastAsia="Times New Roman"/>
          <w:sz w:val="28"/>
          <w:szCs w:val="28"/>
        </w:rPr>
        <w:t>пожарный инструктаж проводится:</w:t>
      </w:r>
    </w:p>
    <w:p w14:paraId="46628CBB" w14:textId="288AAF3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</w:t>
      </w:r>
      <w:r>
        <w:rPr>
          <w:rFonts w:eastAsia="Times New Roman"/>
          <w:sz w:val="28"/>
          <w:szCs w:val="28"/>
        </w:rPr>
        <w:t>ти, применимые для организации;</w:t>
      </w:r>
    </w:p>
    <w:p w14:paraId="4DBDCA62" w14:textId="189D2606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</w:t>
      </w:r>
      <w:r>
        <w:rPr>
          <w:rFonts w:eastAsia="Times New Roman"/>
          <w:sz w:val="28"/>
          <w:szCs w:val="28"/>
        </w:rPr>
        <w:t>ие объектов защиты организации;</w:t>
      </w:r>
    </w:p>
    <w:p w14:paraId="0509F363" w14:textId="77957BD2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</w:t>
      </w:r>
      <w:r>
        <w:rPr>
          <w:rFonts w:eastAsia="Times New Roman"/>
          <w:sz w:val="28"/>
          <w:szCs w:val="28"/>
        </w:rPr>
        <w:t xml:space="preserve"> привести или привели к пожару;</w:t>
      </w:r>
    </w:p>
    <w:p w14:paraId="69CAD203" w14:textId="37DF8EA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(зашитой) объектов</w:t>
      </w:r>
      <w:r>
        <w:rPr>
          <w:rFonts w:eastAsia="Times New Roman"/>
          <w:sz w:val="28"/>
          <w:szCs w:val="28"/>
        </w:rPr>
        <w:t xml:space="preserve"> и (или) имущества организации;</w:t>
      </w:r>
    </w:p>
    <w:p w14:paraId="24E7AE02" w14:textId="4DE115C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по решению руководителя органи</w:t>
      </w:r>
      <w:r>
        <w:rPr>
          <w:rFonts w:eastAsia="Times New Roman"/>
          <w:sz w:val="28"/>
          <w:szCs w:val="28"/>
        </w:rPr>
        <w:t>зации или назначенного им лица.</w:t>
      </w:r>
    </w:p>
    <w:p w14:paraId="670B524C" w14:textId="0EAAC78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18. Целевой противопожарный инструктаж проводится в том числе в след</w:t>
      </w:r>
      <w:r>
        <w:rPr>
          <w:rFonts w:eastAsia="Times New Roman"/>
          <w:sz w:val="28"/>
          <w:szCs w:val="28"/>
        </w:rPr>
        <w:t>ующих случаях:</w:t>
      </w:r>
    </w:p>
    <w:p w14:paraId="38612A11" w14:textId="6DEDD213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перед выполнением огневых работ и других пожароопасных и пожаровзрывоопасных работ, на ко</w:t>
      </w:r>
      <w:r>
        <w:rPr>
          <w:rFonts w:eastAsia="Times New Roman"/>
          <w:sz w:val="28"/>
          <w:szCs w:val="28"/>
        </w:rPr>
        <w:t>торые оформляется наряд-допуск;</w:t>
      </w:r>
    </w:p>
    <w:p w14:paraId="02979CB4" w14:textId="245A7B2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перед выполнением других огневых, пожароопасных и пожаровзрывоопасных работ, в том числе не связанных с прямыми обязанностя</w:t>
      </w:r>
      <w:r>
        <w:rPr>
          <w:rFonts w:eastAsia="Times New Roman"/>
          <w:sz w:val="28"/>
          <w:szCs w:val="28"/>
        </w:rPr>
        <w:t>ми по специальности, профессии;</w:t>
      </w:r>
    </w:p>
    <w:p w14:paraId="0D6366A8" w14:textId="7D273D1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 xml:space="preserve">перед ликвидацией последствий пожаров, аварий, </w:t>
      </w:r>
      <w:r>
        <w:rPr>
          <w:rFonts w:eastAsia="Times New Roman"/>
          <w:sz w:val="28"/>
          <w:szCs w:val="28"/>
        </w:rPr>
        <w:t>стихийных бедствий и катастроф;</w:t>
      </w:r>
    </w:p>
    <w:p w14:paraId="3965F687" w14:textId="05A90C5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в иных случаях, определя</w:t>
      </w:r>
      <w:r>
        <w:rPr>
          <w:rFonts w:eastAsia="Times New Roman"/>
          <w:sz w:val="28"/>
          <w:szCs w:val="28"/>
        </w:rPr>
        <w:t>емых руководителем организации.</w:t>
      </w:r>
    </w:p>
    <w:p w14:paraId="17AF6C11" w14:textId="37245EF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Конкретный перечень случаев обучения по программам целевого противопожарного инструктажа определяется порядком обучения л</w:t>
      </w:r>
      <w:r>
        <w:rPr>
          <w:rFonts w:eastAsia="Times New Roman"/>
          <w:sz w:val="28"/>
          <w:szCs w:val="28"/>
        </w:rPr>
        <w:t>иц мерам пожарной безопасности.</w:t>
      </w:r>
    </w:p>
    <w:p w14:paraId="3FD1858B" w14:textId="43D6E73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 xml:space="preserve">19. Противопожарные инструктажи проводятся индивидуально или с группой лиц, осуществляющих аналогичную трудовую или служебную </w:t>
      </w:r>
      <w:r w:rsidRPr="000757D5">
        <w:rPr>
          <w:rFonts w:eastAsia="Times New Roman"/>
          <w:sz w:val="28"/>
          <w:szCs w:val="28"/>
        </w:rPr>
        <w:lastRenderedPageBreak/>
        <w:t>деятельность в организации, в пределах помещения, пожарного отсека здания, здания, сооружения одного класса фун</w:t>
      </w:r>
      <w:r>
        <w:rPr>
          <w:rFonts w:eastAsia="Times New Roman"/>
          <w:sz w:val="28"/>
          <w:szCs w:val="28"/>
        </w:rPr>
        <w:t>кциональной пожарной опасности.</w:t>
      </w:r>
    </w:p>
    <w:p w14:paraId="63FCF644" w14:textId="7890EA1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</w:t>
      </w:r>
      <w:r>
        <w:rPr>
          <w:rFonts w:eastAsia="Times New Roman"/>
          <w:sz w:val="28"/>
          <w:szCs w:val="28"/>
        </w:rPr>
        <w:t>енного и складского назначения.</w:t>
      </w:r>
    </w:p>
    <w:p w14:paraId="7A80878F" w14:textId="7ECF49DB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</w:t>
      </w:r>
      <w:r>
        <w:rPr>
          <w:rFonts w:eastAsia="Times New Roman"/>
          <w:sz w:val="28"/>
          <w:szCs w:val="28"/>
        </w:rPr>
        <w:t>асности.</w:t>
      </w:r>
    </w:p>
    <w:p w14:paraId="2FDD78A1" w14:textId="04936E3A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</w:t>
      </w:r>
      <w:r>
        <w:rPr>
          <w:rFonts w:eastAsia="Times New Roman"/>
          <w:sz w:val="28"/>
          <w:szCs w:val="28"/>
        </w:rPr>
        <w:t>ет осуществляться дистанционно.</w:t>
      </w:r>
    </w:p>
    <w:p w14:paraId="5E697FBE" w14:textId="06630ACD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0757D5">
        <w:rPr>
          <w:rFonts w:eastAsia="Times New Roman"/>
          <w:sz w:val="28"/>
          <w:szCs w:val="28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</w:t>
      </w:r>
      <w:r>
        <w:rPr>
          <w:rFonts w:eastAsia="Times New Roman"/>
          <w:sz w:val="28"/>
          <w:szCs w:val="28"/>
        </w:rPr>
        <w:t>рам пожарной безопасности.</w:t>
      </w:r>
    </w:p>
    <w:p w14:paraId="10569243" w14:textId="52E022D6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</w:t>
      </w:r>
      <w:r>
        <w:rPr>
          <w:rFonts w:eastAsia="Times New Roman"/>
          <w:sz w:val="28"/>
          <w:szCs w:val="28"/>
        </w:rPr>
        <w:t>ия необходимых знаний и умений.</w:t>
      </w:r>
    </w:p>
    <w:p w14:paraId="6435DFF1" w14:textId="638F5AFC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 </w:t>
      </w:r>
      <w:hyperlink r:id="rId10" w:anchor="7E60KD" w:history="1">
        <w:r w:rsidRPr="000757D5">
          <w:rPr>
            <w:rFonts w:eastAsia="Times New Roman"/>
            <w:sz w:val="28"/>
            <w:szCs w:val="28"/>
          </w:rPr>
          <w:t>приложении к настоящему Порядку</w:t>
        </w:r>
      </w:hyperlink>
      <w:r>
        <w:rPr>
          <w:rFonts w:eastAsia="Times New Roman"/>
          <w:sz w:val="28"/>
          <w:szCs w:val="28"/>
        </w:rPr>
        <w:t>.</w:t>
      </w:r>
    </w:p>
    <w:p w14:paraId="01DD04F5" w14:textId="7AD22A9F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23. При оформлении наряда-допуска на выполнение огневых работ запись в журнале учета противопожарных инструктажей не производится.</w:t>
      </w:r>
    </w:p>
    <w:p w14:paraId="64908325" w14:textId="6C621BC5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</w:t>
      </w:r>
      <w:r>
        <w:rPr>
          <w:rFonts w:eastAsia="Times New Roman"/>
          <w:sz w:val="28"/>
          <w:szCs w:val="28"/>
        </w:rPr>
        <w:t>ации.</w:t>
      </w:r>
    </w:p>
    <w:p w14:paraId="17040DAB" w14:textId="06EFE881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25. Допускается возможность оформления журнала учета противопожарных и</w:t>
      </w:r>
      <w:r>
        <w:rPr>
          <w:rFonts w:eastAsia="Times New Roman"/>
          <w:sz w:val="28"/>
          <w:szCs w:val="28"/>
        </w:rPr>
        <w:t>нструктажей в электронном виде.</w:t>
      </w:r>
    </w:p>
    <w:p w14:paraId="118D09D4" w14:textId="219426AE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31.</w:t>
      </w:r>
      <w:r w:rsidRPr="000757D5">
        <w:rPr>
          <w:rFonts w:eastAsia="Times New Roman"/>
          <w:sz w:val="28"/>
          <w:szCs w:val="28"/>
        </w:rPr>
        <w:t>26.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 </w:t>
      </w:r>
      <w:hyperlink r:id="rId11" w:anchor="7D20K3" w:history="1">
        <w:r w:rsidRPr="000757D5">
          <w:rPr>
            <w:rFonts w:eastAsia="Times New Roman"/>
            <w:sz w:val="28"/>
            <w:szCs w:val="28"/>
          </w:rPr>
          <w:t>Федерального закона от 6 апреля 2011 г. N 63-ФЗ "Об электронной подписи</w:t>
        </w:r>
      </w:hyperlink>
      <w:r w:rsidRPr="000757D5">
        <w:rPr>
          <w:rFonts w:eastAsia="Times New Roman"/>
          <w:sz w:val="28"/>
          <w:szCs w:val="28"/>
        </w:rPr>
        <w:t>".</w:t>
      </w:r>
    </w:p>
    <w:p w14:paraId="73D96B15" w14:textId="3DDA2288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31.</w:t>
      </w:r>
      <w:r w:rsidRPr="000757D5">
        <w:rPr>
          <w:rFonts w:eastAsia="Times New Roman"/>
          <w:sz w:val="28"/>
          <w:szCs w:val="28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надзора.</w:t>
      </w:r>
    </w:p>
    <w:p w14:paraId="5F305561" w14:textId="45B5D97D" w:rsidR="00F47F41" w:rsidRDefault="00F47F41" w:rsidP="000757D5">
      <w:pPr>
        <w:spacing w:after="240" w:line="33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0757D5">
        <w:rPr>
          <w:rFonts w:eastAsia="Times New Roman"/>
          <w:bCs/>
          <w:sz w:val="28"/>
          <w:szCs w:val="28"/>
        </w:rPr>
        <w:t>Приложение</w:t>
      </w:r>
      <w:r w:rsidRPr="000757D5">
        <w:rPr>
          <w:rFonts w:eastAsia="Times New Roman"/>
          <w:bCs/>
          <w:sz w:val="28"/>
          <w:szCs w:val="28"/>
        </w:rPr>
        <w:br/>
        <w:t>к Порядку, видам, срокам обучения лиц,</w:t>
      </w:r>
      <w:r w:rsidRPr="000757D5">
        <w:rPr>
          <w:rFonts w:eastAsia="Times New Roman"/>
          <w:bCs/>
          <w:sz w:val="28"/>
          <w:szCs w:val="28"/>
        </w:rPr>
        <w:br/>
        <w:t>осуществляющих трудовую или служебную</w:t>
      </w:r>
      <w:r w:rsidRPr="000757D5">
        <w:rPr>
          <w:rFonts w:eastAsia="Times New Roman"/>
          <w:bCs/>
          <w:sz w:val="28"/>
          <w:szCs w:val="28"/>
        </w:rPr>
        <w:br/>
        <w:t>деятельность в организациях,</w:t>
      </w:r>
      <w:r w:rsidRPr="000757D5">
        <w:rPr>
          <w:rFonts w:eastAsia="Times New Roman"/>
          <w:bCs/>
          <w:sz w:val="28"/>
          <w:szCs w:val="28"/>
        </w:rPr>
        <w:br/>
        <w:t>по программам противопожарного</w:t>
      </w:r>
      <w:r w:rsidRPr="000757D5">
        <w:rPr>
          <w:rFonts w:eastAsia="Times New Roman"/>
          <w:bCs/>
          <w:sz w:val="28"/>
          <w:szCs w:val="28"/>
        </w:rPr>
        <w:br/>
        <w:t>инструктажа, утвержденному</w:t>
      </w:r>
    </w:p>
    <w:p w14:paraId="5CF53317" w14:textId="66423198" w:rsidR="00F47F41" w:rsidRDefault="00F47F41" w:rsidP="00F47F41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F47F41">
        <w:rPr>
          <w:rFonts w:ascii="Arial" w:eastAsia="Times New Roman" w:hAnsi="Arial" w:cs="Arial"/>
          <w:b/>
          <w:bCs/>
          <w:color w:val="444444"/>
          <w:sz w:val="24"/>
          <w:szCs w:val="24"/>
        </w:rPr>
        <w:t>ЖУРНАЛ УЧЕТА ПРОТИВОПОЖАРНЫХ ИНСТРУКТАЖЕЙ N________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84"/>
        <w:gridCol w:w="836"/>
        <w:gridCol w:w="947"/>
        <w:gridCol w:w="1150"/>
        <w:gridCol w:w="919"/>
        <w:gridCol w:w="919"/>
        <w:gridCol w:w="539"/>
        <w:gridCol w:w="1150"/>
        <w:gridCol w:w="919"/>
        <w:gridCol w:w="919"/>
      </w:tblGrid>
      <w:tr w:rsidR="000757D5" w:rsidRPr="000757D5" w14:paraId="67E19A32" w14:textId="77777777" w:rsidTr="00F47F41">
        <w:trPr>
          <w:trHeight w:val="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5D79" w14:textId="77777777" w:rsidR="000757D5" w:rsidRPr="000757D5" w:rsidRDefault="000757D5" w:rsidP="00F47F4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9F8F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F80E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41963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BECF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EEDC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115E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F367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E8F5B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E8733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9428" w14:textId="77777777" w:rsidR="000757D5" w:rsidRPr="000757D5" w:rsidRDefault="000757D5" w:rsidP="000757D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57D5" w:rsidRPr="000757D5" w14:paraId="67B90BB4" w14:textId="77777777" w:rsidTr="00F47F41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E55DEF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177A2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676B94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Инструктируемый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96CBA2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0EC889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022F0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Практическая часть</w:t>
            </w:r>
          </w:p>
        </w:tc>
      </w:tr>
      <w:tr w:rsidR="000757D5" w:rsidRPr="000757D5" w14:paraId="7F248FA8" w14:textId="77777777" w:rsidTr="00F47F41">
        <w:tc>
          <w:tcPr>
            <w:tcW w:w="5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02F346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3B9A13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прово-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295FA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Фамилия,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90982D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Профессия,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AAFAB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A20B3D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95EE05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D8D489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5E77BD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0757D5" w:rsidRPr="000757D5" w14:paraId="401C5BE1" w14:textId="77777777" w:rsidTr="00F47F41"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A825EE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E5B8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димого инструк-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тажа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50778B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имя, отчество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06F613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1B03EE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отчество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(при наличии)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номер 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образовании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 (или)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квалификации,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обучении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7290CF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5)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2A3CC0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руемого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3)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696CC9" w14:textId="77777777" w:rsidR="000757D5" w:rsidRPr="000757D5" w:rsidRDefault="000757D5" w:rsidP="000757D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7F4F75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отчество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(при наличии)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номер 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образовании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и(или)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квалификации,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документа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об обучении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181FAF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рующего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9)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8450CC" w14:textId="77777777" w:rsidR="000757D5" w:rsidRPr="000757D5" w:rsidRDefault="000757D5" w:rsidP="000757D5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757D5">
              <w:rPr>
                <w:rFonts w:eastAsia="Times New Roman"/>
                <w:sz w:val="24"/>
                <w:szCs w:val="24"/>
              </w:rPr>
              <w:t>инструкти-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руемого</w:t>
            </w:r>
            <w:r w:rsidRPr="000757D5">
              <w:rPr>
                <w:rFonts w:eastAsia="Times New Roman"/>
                <w:sz w:val="24"/>
                <w:szCs w:val="24"/>
              </w:rPr>
              <w:br/>
              <w:t>(из столбца 3)</w:t>
            </w:r>
          </w:p>
        </w:tc>
      </w:tr>
    </w:tbl>
    <w:p w14:paraId="78298BF3" w14:textId="10F62C3C" w:rsidR="000757D5" w:rsidRPr="000757D5" w:rsidRDefault="000757D5" w:rsidP="00F47F41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Pr="000757D5">
        <w:rPr>
          <w:rFonts w:eastAsia="Times New Roman"/>
          <w:sz w:val="28"/>
          <w:szCs w:val="28"/>
        </w:rPr>
        <w:t>Дополнить Положение о создании и организации деятельности добровольной пожарной охраны, порядок её взаимодействия с другими видами пожарной охраны на территории муниципального образования Администрации Ивановского сельсовета, утвержденное Постановлением администрации Ивановского сельсовета от 21.12.2021 года № 23-пг пунктом 32 следующего содержания:</w:t>
      </w:r>
    </w:p>
    <w:p w14:paraId="6C48A606" w14:textId="07D8C335" w:rsidR="000757D5" w:rsidRPr="000757D5" w:rsidRDefault="000757D5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«32. </w:t>
      </w:r>
      <w:r w:rsidRPr="000757D5">
        <w:rPr>
          <w:rFonts w:eastAsia="Times New Roman"/>
          <w:bCs/>
          <w:sz w:val="28"/>
          <w:szCs w:val="28"/>
        </w:rPr>
        <w:t>Требования к содержанию программ противопожарного инструктажа</w:t>
      </w:r>
    </w:p>
    <w:p w14:paraId="3A161CA1" w14:textId="094A02DE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 Требования к содержанию программ вводного противопожарного инструктажа:</w:t>
      </w:r>
    </w:p>
    <w:p w14:paraId="7D552E6B" w14:textId="1FF881E7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1.1. Общие сведения о специфике пожарной и взрывопожарной опасности объектов защиты 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14:paraId="4FE85E89" w14:textId="790F72A4" w:rsid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14:paraId="602AFB12" w14:textId="50119EFC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 xml:space="preserve">1.3. Статистика, причины и последствия пожаров </w:t>
      </w:r>
      <w:r w:rsidR="000757D5">
        <w:rPr>
          <w:rFonts w:eastAsia="Times New Roman"/>
          <w:sz w:val="28"/>
          <w:szCs w:val="28"/>
        </w:rPr>
        <w:t>на объектах защиты организации.</w:t>
      </w:r>
    </w:p>
    <w:p w14:paraId="6BEEC5DE" w14:textId="7A5030AA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</w:r>
    </w:p>
    <w:p w14:paraId="3EEF48A0" w14:textId="3990345D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1.5. Основные положения законодательства Российской Федерации о пожарной безопасности. </w:t>
      </w:r>
      <w:hyperlink r:id="rId12" w:anchor="6520IM" w:history="1">
        <w:r w:rsidR="000757D5" w:rsidRPr="000757D5">
          <w:rPr>
            <w:rFonts w:eastAsia="Times New Roman"/>
            <w:sz w:val="28"/>
            <w:szCs w:val="28"/>
          </w:rPr>
          <w:t>Правила противопожарного режима в Российской Федерации</w:t>
        </w:r>
      </w:hyperlink>
      <w:r w:rsidR="000757D5" w:rsidRPr="000757D5">
        <w:rPr>
          <w:rFonts w:eastAsia="Times New Roman"/>
          <w:sz w:val="28"/>
          <w:szCs w:val="28"/>
        </w:rPr>
        <w:t>. Порядок и сроки обучения лиц мерам пожарной безопасности, утвержденный руководителем организации.</w:t>
      </w:r>
    </w:p>
    <w:p w14:paraId="37379269" w14:textId="3ADD0EB0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</w:t>
      </w:r>
      <w:r w:rsidR="000757D5">
        <w:rPr>
          <w:rFonts w:eastAsia="Times New Roman"/>
          <w:sz w:val="28"/>
          <w:szCs w:val="28"/>
        </w:rPr>
        <w:t>спечению пожарной безопасности.</w:t>
      </w:r>
    </w:p>
    <w:p w14:paraId="69F8A06E" w14:textId="6DC5F970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1.7. 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</w:t>
      </w:r>
      <w:r w:rsidR="000757D5">
        <w:rPr>
          <w:rFonts w:eastAsia="Times New Roman"/>
          <w:sz w:val="28"/>
          <w:szCs w:val="28"/>
        </w:rPr>
        <w:t>подразделения), рабочего места.</w:t>
      </w:r>
    </w:p>
    <w:p w14:paraId="022F9772" w14:textId="7CE02356" w:rsidR="000757D5" w:rsidRPr="000757D5" w:rsidRDefault="00F47F41" w:rsidP="000757D5">
      <w:pPr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</w:t>
      </w:r>
      <w:r w:rsidR="000757D5" w:rsidRPr="000757D5">
        <w:rPr>
          <w:rFonts w:eastAsia="Times New Roman"/>
          <w:sz w:val="28"/>
          <w:szCs w:val="28"/>
        </w:rPr>
        <w:t>1.8. Меры пожарной безопасности в зданиях для проживания людей.</w:t>
      </w:r>
    </w:p>
    <w:p w14:paraId="5B84E92F" w14:textId="05E93041" w:rsidR="00B21A00" w:rsidRDefault="00F47F41" w:rsidP="00B21A00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A00">
        <w:rPr>
          <w:rFonts w:ascii="Times New Roman" w:hAnsi="Times New Roman"/>
          <w:sz w:val="28"/>
          <w:szCs w:val="28"/>
        </w:rPr>
        <w:t xml:space="preserve">. </w:t>
      </w:r>
      <w:r w:rsidR="00B21A00" w:rsidRPr="00D364E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CA420B1" w14:textId="2893BCAF" w:rsidR="00260E73" w:rsidRDefault="00F47F41" w:rsidP="00B21A00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B21A00">
        <w:rPr>
          <w:sz w:val="28"/>
          <w:szCs w:val="28"/>
        </w:rPr>
        <w:t xml:space="preserve">. </w:t>
      </w:r>
      <w:r w:rsidR="00B21A00" w:rsidRPr="00D86B29"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«Ивановский </w:t>
      </w:r>
      <w:r w:rsidR="00B21A00" w:rsidRPr="00D86B29">
        <w:rPr>
          <w:bCs/>
          <w:sz w:val="28"/>
          <w:szCs w:val="28"/>
        </w:rPr>
        <w:lastRenderedPageBreak/>
        <w:t xml:space="preserve">вестник» </w:t>
      </w:r>
      <w:r w:rsidR="00B21A00">
        <w:rPr>
          <w:bCs/>
          <w:sz w:val="28"/>
          <w:szCs w:val="28"/>
        </w:rPr>
        <w:t xml:space="preserve">и подлежит опубликованию на </w:t>
      </w:r>
      <w:r w:rsidR="00B21A00" w:rsidRPr="00C85C71">
        <w:rPr>
          <w:bCs/>
          <w:sz w:val="28"/>
          <w:szCs w:val="28"/>
        </w:rPr>
        <w:t>официальном сайте Администрации Ивановского сельсовета в информационно-телек</w:t>
      </w:r>
      <w:r w:rsidR="00B21A00">
        <w:rPr>
          <w:bCs/>
          <w:sz w:val="28"/>
          <w:szCs w:val="28"/>
        </w:rPr>
        <w:t>оммуникационной сети «Интернет».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3F9A69FB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21E0A5B1" w14:textId="77777777" w:rsidR="00B21A00" w:rsidRDefault="00B21A00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4241332B" w:rsidR="000C0230" w:rsidRDefault="00727A0A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="008B05BF">
        <w:rPr>
          <w:rFonts w:eastAsia="Times New Roman"/>
          <w:sz w:val="28"/>
          <w:szCs w:val="28"/>
        </w:rPr>
        <w:t xml:space="preserve">         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5A54D77B" w14:textId="15067DA0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350E25F6" w14:textId="7AD3291A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11DCC961" w14:textId="5E263653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7AFEEECE" w14:textId="211C612E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58C8DD6D" w14:textId="2CE395E3" w:rsidR="00B21A00" w:rsidRDefault="00B21A00" w:rsidP="008B05BF">
      <w:pPr>
        <w:tabs>
          <w:tab w:val="left" w:pos="1080"/>
        </w:tabs>
        <w:ind w:firstLine="567"/>
        <w:jc w:val="center"/>
        <w:rPr>
          <w:rFonts w:eastAsia="Times New Roman"/>
          <w:sz w:val="28"/>
          <w:szCs w:val="28"/>
        </w:rPr>
      </w:pPr>
    </w:p>
    <w:p w14:paraId="49777BCC" w14:textId="77777777" w:rsidR="003E4FFE" w:rsidRDefault="003E4FFE" w:rsidP="00B21A00">
      <w:pPr>
        <w:jc w:val="right"/>
      </w:pPr>
    </w:p>
    <w:sectPr w:rsidR="003E4FFE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abstractNum w:abstractNumId="5" w15:restartNumberingAfterBreak="0">
    <w:nsid w:val="0B213369"/>
    <w:multiLevelType w:val="hybridMultilevel"/>
    <w:tmpl w:val="91F03D2A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50970"/>
    <w:multiLevelType w:val="hybridMultilevel"/>
    <w:tmpl w:val="11426FD6"/>
    <w:lvl w:ilvl="0" w:tplc="D0C23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CEA0A2B"/>
    <w:multiLevelType w:val="hybridMultilevel"/>
    <w:tmpl w:val="74EAD0BE"/>
    <w:lvl w:ilvl="0" w:tplc="134CC36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163549"/>
    <w:multiLevelType w:val="hybridMultilevel"/>
    <w:tmpl w:val="7DF21268"/>
    <w:lvl w:ilvl="0" w:tplc="73CA6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757D5"/>
    <w:rsid w:val="00094782"/>
    <w:rsid w:val="000C0230"/>
    <w:rsid w:val="00123571"/>
    <w:rsid w:val="00260E73"/>
    <w:rsid w:val="00332373"/>
    <w:rsid w:val="003E4FFE"/>
    <w:rsid w:val="006C5BBD"/>
    <w:rsid w:val="006E0DA0"/>
    <w:rsid w:val="006F13A3"/>
    <w:rsid w:val="00727A0A"/>
    <w:rsid w:val="008B05BF"/>
    <w:rsid w:val="00943C41"/>
    <w:rsid w:val="009F406A"/>
    <w:rsid w:val="00AA6F1B"/>
    <w:rsid w:val="00AD00A2"/>
    <w:rsid w:val="00B21A00"/>
    <w:rsid w:val="00B424E8"/>
    <w:rsid w:val="00C17D93"/>
    <w:rsid w:val="00C502CB"/>
    <w:rsid w:val="00C51B90"/>
    <w:rsid w:val="00CC5512"/>
    <w:rsid w:val="00E11D74"/>
    <w:rsid w:val="00EB211F"/>
    <w:rsid w:val="00F12990"/>
    <w:rsid w:val="00F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List Paragraph"/>
    <w:basedOn w:val="a"/>
    <w:uiPriority w:val="34"/>
    <w:qFormat/>
    <w:rsid w:val="00B21A0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9">
    <w:name w:val="Body Text"/>
    <w:basedOn w:val="a"/>
    <w:link w:val="aa"/>
    <w:rsid w:val="00B21A00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21A00"/>
    <w:rPr>
      <w:rFonts w:eastAsia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47F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20624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21435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4434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1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9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747">
                                          <w:marLeft w:val="67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38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3749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3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2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02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1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71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1223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65837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2714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727122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1223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2660</Words>
  <Characters>15167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4</cp:revision>
  <cp:lastPrinted>2023-03-02T07:17:00Z</cp:lastPrinted>
  <dcterms:created xsi:type="dcterms:W3CDTF">2023-03-02T07:18:00Z</dcterms:created>
  <dcterms:modified xsi:type="dcterms:W3CDTF">2023-04-19T05:46:00Z</dcterms:modified>
</cp:coreProperties>
</file>