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AD" w:rsidRDefault="00171CAD" w:rsidP="006616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52475" cy="847725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AD" w:rsidRDefault="00171CAD" w:rsidP="00661692">
      <w:pPr>
        <w:ind w:firstLine="0"/>
        <w:jc w:val="center"/>
      </w:pPr>
      <w:r>
        <w:rPr>
          <w:sz w:val="28"/>
        </w:rPr>
        <w:t>РОССИЙСКАЯ ФЕДЕРАЦИЯ</w:t>
      </w:r>
    </w:p>
    <w:p w:rsidR="00171CAD" w:rsidRDefault="00171CAD" w:rsidP="00661692">
      <w:pPr>
        <w:ind w:firstLine="0"/>
        <w:jc w:val="center"/>
        <w:rPr>
          <w:sz w:val="28"/>
        </w:rPr>
      </w:pPr>
      <w:r>
        <w:rPr>
          <w:sz w:val="28"/>
        </w:rPr>
        <w:t>Администрация Ивановского сельсовета Ирбейского района</w:t>
      </w:r>
    </w:p>
    <w:p w:rsidR="00171CAD" w:rsidRDefault="00171CAD" w:rsidP="00661692">
      <w:pPr>
        <w:ind w:firstLine="0"/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171CAD" w:rsidRDefault="00171CAD" w:rsidP="00171CAD">
      <w:pPr>
        <w:tabs>
          <w:tab w:val="left" w:pos="4020"/>
        </w:tabs>
        <w:jc w:val="center"/>
        <w:rPr>
          <w:sz w:val="28"/>
          <w:szCs w:val="28"/>
        </w:rPr>
      </w:pPr>
    </w:p>
    <w:p w:rsidR="00171CAD" w:rsidRDefault="00171CAD" w:rsidP="00CB4663">
      <w:pPr>
        <w:tabs>
          <w:tab w:val="left" w:pos="4020"/>
        </w:tabs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71CAD" w:rsidRDefault="00171CAD" w:rsidP="00171CAD">
      <w:pPr>
        <w:tabs>
          <w:tab w:val="left" w:pos="4020"/>
        </w:tabs>
        <w:jc w:val="center"/>
        <w:rPr>
          <w:b/>
          <w:sz w:val="32"/>
          <w:szCs w:val="32"/>
        </w:rPr>
      </w:pPr>
    </w:p>
    <w:p w:rsidR="00171CAD" w:rsidRPr="00123594" w:rsidRDefault="00571BF3" w:rsidP="006F63E4">
      <w:pPr>
        <w:tabs>
          <w:tab w:val="left" w:pos="4020"/>
        </w:tabs>
        <w:ind w:firstLine="0"/>
        <w:rPr>
          <w:b/>
          <w:sz w:val="32"/>
          <w:szCs w:val="32"/>
        </w:rPr>
      </w:pPr>
      <w:r>
        <w:rPr>
          <w:sz w:val="28"/>
          <w:szCs w:val="28"/>
        </w:rPr>
        <w:t>13</w:t>
      </w:r>
      <w:r w:rsidR="00171CAD">
        <w:rPr>
          <w:sz w:val="28"/>
          <w:szCs w:val="28"/>
        </w:rPr>
        <w:t>.1</w:t>
      </w:r>
      <w:r w:rsidR="00DF5419">
        <w:rPr>
          <w:sz w:val="28"/>
          <w:szCs w:val="28"/>
        </w:rPr>
        <w:t>1</w:t>
      </w:r>
      <w:r w:rsidR="00171CAD">
        <w:rPr>
          <w:sz w:val="28"/>
          <w:szCs w:val="28"/>
        </w:rPr>
        <w:t>.202</w:t>
      </w:r>
      <w:r w:rsidR="00D367FE">
        <w:rPr>
          <w:sz w:val="28"/>
          <w:szCs w:val="28"/>
        </w:rPr>
        <w:t>4</w:t>
      </w:r>
      <w:r w:rsidR="00171CAD">
        <w:rPr>
          <w:sz w:val="28"/>
          <w:szCs w:val="28"/>
        </w:rPr>
        <w:tab/>
        <w:t xml:space="preserve">с. Ивановка                                            № </w:t>
      </w:r>
      <w:r>
        <w:rPr>
          <w:sz w:val="28"/>
          <w:szCs w:val="28"/>
        </w:rPr>
        <w:t>50</w:t>
      </w:r>
      <w:r w:rsidR="00171CAD" w:rsidRPr="000C2EED">
        <w:rPr>
          <w:sz w:val="28"/>
          <w:szCs w:val="28"/>
        </w:rPr>
        <w:t>-пг</w:t>
      </w:r>
    </w:p>
    <w:p w:rsidR="00E44D44" w:rsidRDefault="00E44D44" w:rsidP="00E44D44">
      <w:pPr>
        <w:tabs>
          <w:tab w:val="left" w:pos="5162"/>
        </w:tabs>
        <w:ind w:firstLine="0"/>
        <w:rPr>
          <w:sz w:val="28"/>
          <w:szCs w:val="28"/>
        </w:rPr>
      </w:pPr>
    </w:p>
    <w:p w:rsidR="00194E15" w:rsidRDefault="00194E15" w:rsidP="006F63E4">
      <w:pPr>
        <w:ind w:right="1" w:firstLine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прогноза социально-экономического развития </w:t>
      </w:r>
      <w:r w:rsidR="00B425B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Ивановского сельсовета на 202</w:t>
      </w:r>
      <w:r w:rsidR="00D367F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367FE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D367F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E44D44" w:rsidRDefault="00E44D44" w:rsidP="00E44D44"/>
    <w:p w:rsidR="00E44D44" w:rsidRDefault="00E44D44" w:rsidP="00CB4663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определения исходной базы для формирования бюджета Ивановского сельсовета на очередной финансовый год в соответствии со статьей</w:t>
      </w:r>
      <w:proofErr w:type="gramEnd"/>
      <w:r>
        <w:rPr>
          <w:sz w:val="28"/>
          <w:szCs w:val="28"/>
        </w:rPr>
        <w:t xml:space="preserve"> 172 Бюджетного кодекса Российской Федерации, стат</w:t>
      </w:r>
      <w:r w:rsidR="00B81566">
        <w:rPr>
          <w:sz w:val="28"/>
          <w:szCs w:val="28"/>
        </w:rPr>
        <w:t>ьей 14 Положения «</w:t>
      </w:r>
      <w:r>
        <w:rPr>
          <w:sz w:val="28"/>
          <w:szCs w:val="28"/>
        </w:rPr>
        <w:t xml:space="preserve">О бюджетном процессе в </w:t>
      </w:r>
      <w:r w:rsidR="00125512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>Ивановск</w:t>
      </w:r>
      <w:r w:rsidR="00125512">
        <w:rPr>
          <w:sz w:val="28"/>
          <w:szCs w:val="28"/>
        </w:rPr>
        <w:t>ий</w:t>
      </w:r>
      <w:r w:rsidR="00CB4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сельсовет», утвержденного решением Ивановского сельского Совета депутатов от </w:t>
      </w:r>
      <w:r w:rsidR="00194E15">
        <w:rPr>
          <w:sz w:val="28"/>
          <w:szCs w:val="28"/>
        </w:rPr>
        <w:t>01</w:t>
      </w:r>
      <w:r w:rsidR="00090C9F">
        <w:rPr>
          <w:sz w:val="28"/>
          <w:szCs w:val="28"/>
        </w:rPr>
        <w:t>.0</w:t>
      </w:r>
      <w:r w:rsidR="00194E15">
        <w:rPr>
          <w:sz w:val="28"/>
          <w:szCs w:val="28"/>
        </w:rPr>
        <w:t>6</w:t>
      </w:r>
      <w:r w:rsidR="00090C9F">
        <w:rPr>
          <w:sz w:val="28"/>
          <w:szCs w:val="28"/>
        </w:rPr>
        <w:t>.201</w:t>
      </w:r>
      <w:r w:rsidR="00194E15">
        <w:rPr>
          <w:sz w:val="28"/>
          <w:szCs w:val="28"/>
        </w:rPr>
        <w:t>6г.</w:t>
      </w:r>
      <w:r>
        <w:rPr>
          <w:sz w:val="28"/>
          <w:szCs w:val="28"/>
        </w:rPr>
        <w:t xml:space="preserve"> № </w:t>
      </w:r>
      <w:r w:rsidR="00194E15">
        <w:rPr>
          <w:sz w:val="28"/>
          <w:szCs w:val="28"/>
        </w:rPr>
        <w:t>7/1</w:t>
      </w:r>
      <w:r w:rsidR="00090C9F">
        <w:rPr>
          <w:sz w:val="28"/>
          <w:szCs w:val="28"/>
        </w:rPr>
        <w:t>-р</w:t>
      </w:r>
      <w:r>
        <w:rPr>
          <w:sz w:val="28"/>
          <w:szCs w:val="28"/>
        </w:rPr>
        <w:t xml:space="preserve"> ПОСТАНОВЛЯЮ:</w:t>
      </w:r>
    </w:p>
    <w:p w:rsidR="00E44D44" w:rsidRDefault="00E44D44" w:rsidP="00CB466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Прогноз социально-экономического развития </w:t>
      </w:r>
      <w:r w:rsidR="00B425B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Ивановского сельсовета на 202</w:t>
      </w:r>
      <w:r w:rsidR="00D367FE">
        <w:rPr>
          <w:sz w:val="28"/>
          <w:szCs w:val="28"/>
        </w:rPr>
        <w:t>5</w:t>
      </w:r>
      <w:r w:rsidR="00CB4663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плановый период</w:t>
      </w:r>
      <w:r w:rsidR="0066169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367FE">
        <w:rPr>
          <w:sz w:val="28"/>
          <w:szCs w:val="28"/>
        </w:rPr>
        <w:t>6</w:t>
      </w:r>
      <w:r w:rsidR="00D35F3D">
        <w:rPr>
          <w:sz w:val="28"/>
          <w:szCs w:val="28"/>
        </w:rPr>
        <w:t xml:space="preserve"> </w:t>
      </w:r>
      <w:r w:rsidR="006F63E4">
        <w:rPr>
          <w:sz w:val="28"/>
          <w:szCs w:val="28"/>
        </w:rPr>
        <w:t>-202</w:t>
      </w:r>
      <w:r w:rsidR="00D367F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(Приложение №1).</w:t>
      </w:r>
    </w:p>
    <w:p w:rsidR="00E44D44" w:rsidRDefault="00E44D44" w:rsidP="00CB466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44D44" w:rsidRDefault="00E44D44" w:rsidP="00CB466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со дня </w:t>
      </w:r>
      <w:r w:rsidRPr="006F63E4">
        <w:rPr>
          <w:sz w:val="28"/>
          <w:szCs w:val="28"/>
        </w:rPr>
        <w:t>подписания</w:t>
      </w:r>
      <w:r w:rsidR="00CB4663" w:rsidRPr="006F63E4">
        <w:rPr>
          <w:sz w:val="28"/>
          <w:szCs w:val="28"/>
        </w:rPr>
        <w:t xml:space="preserve"> и подлежит</w:t>
      </w:r>
      <w:r w:rsidR="00CB4663">
        <w:t xml:space="preserve"> </w:t>
      </w:r>
      <w:r w:rsidR="00CB4663" w:rsidRPr="00CB4663">
        <w:rPr>
          <w:sz w:val="28"/>
          <w:szCs w:val="28"/>
        </w:rPr>
        <w:t>опубликовани</w:t>
      </w:r>
      <w:r w:rsidR="00CB4663">
        <w:rPr>
          <w:sz w:val="28"/>
          <w:szCs w:val="28"/>
        </w:rPr>
        <w:t>ю</w:t>
      </w:r>
      <w:r w:rsidR="00CB4663" w:rsidRPr="00CB4663">
        <w:rPr>
          <w:sz w:val="28"/>
          <w:szCs w:val="28"/>
        </w:rPr>
        <w:t xml:space="preserve"> в периодическом печатном издании «Ивановский вестник» и на официальном сайте Администрации Ивановского сельсовета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E44D44" w:rsidRDefault="00E44D44" w:rsidP="00B81566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6F63E4" w:rsidP="006F63E4">
      <w:pPr>
        <w:ind w:right="1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E44D44">
        <w:rPr>
          <w:sz w:val="28"/>
          <w:szCs w:val="28"/>
        </w:rPr>
        <w:t>лава Ивановского сельсовета</w:t>
      </w:r>
      <w:r w:rsidR="00E44D44">
        <w:rPr>
          <w:sz w:val="28"/>
          <w:szCs w:val="28"/>
        </w:rPr>
        <w:tab/>
      </w:r>
      <w:r w:rsidR="00E44D44">
        <w:rPr>
          <w:sz w:val="28"/>
          <w:szCs w:val="28"/>
        </w:rPr>
        <w:tab/>
      </w:r>
      <w:r w:rsidR="00661692">
        <w:rPr>
          <w:sz w:val="28"/>
          <w:szCs w:val="28"/>
        </w:rPr>
        <w:tab/>
      </w:r>
      <w:r w:rsidR="00661692">
        <w:rPr>
          <w:sz w:val="28"/>
          <w:szCs w:val="28"/>
        </w:rPr>
        <w:tab/>
      </w:r>
      <w:r w:rsidR="00661692">
        <w:rPr>
          <w:sz w:val="28"/>
          <w:szCs w:val="28"/>
        </w:rPr>
        <w:tab/>
      </w:r>
      <w:r w:rsidR="00E44D44">
        <w:rPr>
          <w:sz w:val="28"/>
          <w:szCs w:val="28"/>
        </w:rPr>
        <w:t>Е.А. Криницин</w:t>
      </w: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090C9F" w:rsidRDefault="00090C9F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125512" w:rsidRDefault="006E6FBA" w:rsidP="00DF5419">
      <w:pPr>
        <w:tabs>
          <w:tab w:val="left" w:pos="5812"/>
        </w:tabs>
        <w:ind w:firstLine="5954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125512">
        <w:rPr>
          <w:sz w:val="28"/>
          <w:szCs w:val="28"/>
        </w:rPr>
        <w:t>риложение №1</w:t>
      </w:r>
    </w:p>
    <w:p w:rsidR="00125512" w:rsidRDefault="00125512" w:rsidP="00DF5419">
      <w:pPr>
        <w:tabs>
          <w:tab w:val="left" w:pos="5812"/>
        </w:tabs>
        <w:ind w:firstLine="5954"/>
        <w:jc w:val="lef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25512" w:rsidRDefault="00125512" w:rsidP="00DF5419">
      <w:pPr>
        <w:tabs>
          <w:tab w:val="left" w:pos="5812"/>
        </w:tabs>
        <w:ind w:firstLine="59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25512" w:rsidRDefault="00125512" w:rsidP="00DF5419">
      <w:pPr>
        <w:tabs>
          <w:tab w:val="left" w:pos="5812"/>
        </w:tabs>
        <w:ind w:firstLine="5954"/>
        <w:jc w:val="left"/>
        <w:rPr>
          <w:sz w:val="28"/>
          <w:szCs w:val="28"/>
        </w:rPr>
      </w:pPr>
      <w:r>
        <w:rPr>
          <w:sz w:val="28"/>
          <w:szCs w:val="28"/>
        </w:rPr>
        <w:t>Ивановского сельсовета</w:t>
      </w:r>
    </w:p>
    <w:p w:rsidR="00125512" w:rsidRDefault="00125512" w:rsidP="00DF5419">
      <w:pPr>
        <w:tabs>
          <w:tab w:val="left" w:pos="5812"/>
        </w:tabs>
        <w:ind w:firstLine="59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1BF3">
        <w:rPr>
          <w:sz w:val="28"/>
          <w:szCs w:val="28"/>
        </w:rPr>
        <w:t>13</w:t>
      </w:r>
      <w:r w:rsidR="00CB4663">
        <w:rPr>
          <w:sz w:val="28"/>
          <w:szCs w:val="28"/>
        </w:rPr>
        <w:t>.11.</w:t>
      </w:r>
      <w:r w:rsidRPr="00125512">
        <w:rPr>
          <w:sz w:val="28"/>
          <w:szCs w:val="28"/>
        </w:rPr>
        <w:t>202</w:t>
      </w:r>
      <w:r w:rsidR="00D367FE">
        <w:rPr>
          <w:sz w:val="28"/>
          <w:szCs w:val="28"/>
        </w:rPr>
        <w:t>4</w:t>
      </w:r>
      <w:r w:rsidRPr="00DF5419">
        <w:rPr>
          <w:sz w:val="28"/>
          <w:szCs w:val="28"/>
        </w:rPr>
        <w:t xml:space="preserve"> </w:t>
      </w:r>
      <w:r w:rsidRPr="000C2EED">
        <w:rPr>
          <w:sz w:val="28"/>
          <w:szCs w:val="28"/>
        </w:rPr>
        <w:t>№</w:t>
      </w:r>
      <w:r w:rsidR="006F63E4" w:rsidRPr="000C2EED">
        <w:rPr>
          <w:sz w:val="28"/>
          <w:szCs w:val="28"/>
        </w:rPr>
        <w:t xml:space="preserve"> </w:t>
      </w:r>
      <w:r w:rsidR="007729AC" w:rsidRPr="000C2EED">
        <w:rPr>
          <w:sz w:val="28"/>
          <w:szCs w:val="28"/>
        </w:rPr>
        <w:t>5</w:t>
      </w:r>
      <w:r w:rsidR="000C2EED" w:rsidRPr="000C2EED">
        <w:rPr>
          <w:sz w:val="28"/>
          <w:szCs w:val="28"/>
        </w:rPr>
        <w:t>0</w:t>
      </w:r>
      <w:r w:rsidR="00DF5419" w:rsidRPr="000C2EED">
        <w:rPr>
          <w:sz w:val="28"/>
          <w:szCs w:val="28"/>
        </w:rPr>
        <w:t>-пг</w:t>
      </w:r>
    </w:p>
    <w:p w:rsidR="00125512" w:rsidRDefault="00125512" w:rsidP="00125512">
      <w:pPr>
        <w:ind w:firstLine="6663"/>
        <w:jc w:val="left"/>
        <w:rPr>
          <w:b/>
          <w:bCs/>
          <w:sz w:val="28"/>
          <w:szCs w:val="28"/>
        </w:rPr>
      </w:pPr>
    </w:p>
    <w:p w:rsidR="00E44D44" w:rsidRDefault="00E44D44" w:rsidP="00E44D44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 социально-экономического развития </w:t>
      </w:r>
      <w:r w:rsidR="00B425B4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Ивановского</w:t>
      </w:r>
      <w:r>
        <w:rPr>
          <w:b/>
          <w:bCs/>
          <w:sz w:val="28"/>
          <w:szCs w:val="28"/>
        </w:rPr>
        <w:t xml:space="preserve"> сельсовета</w:t>
      </w:r>
    </w:p>
    <w:p w:rsidR="00E44D44" w:rsidRDefault="00E44D44" w:rsidP="00E44D44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D367FE">
        <w:rPr>
          <w:b/>
          <w:bCs/>
          <w:sz w:val="28"/>
          <w:szCs w:val="28"/>
        </w:rPr>
        <w:t>5</w:t>
      </w:r>
      <w:r w:rsidR="006F63E4">
        <w:rPr>
          <w:b/>
          <w:bCs/>
          <w:sz w:val="28"/>
          <w:szCs w:val="28"/>
        </w:rPr>
        <w:t xml:space="preserve"> год и плановый период 202</w:t>
      </w:r>
      <w:r w:rsidR="00D367F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-202</w:t>
      </w:r>
      <w:r w:rsidR="00D367F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125512" w:rsidRDefault="00125512" w:rsidP="00E44D44">
      <w:pPr>
        <w:ind w:firstLine="0"/>
        <w:jc w:val="center"/>
        <w:rPr>
          <w:b/>
          <w:bCs/>
          <w:sz w:val="28"/>
          <w:szCs w:val="28"/>
        </w:rPr>
      </w:pPr>
    </w:p>
    <w:p w:rsidR="00E44D44" w:rsidRDefault="00E44D44" w:rsidP="00E44D44">
      <w:pPr>
        <w:pStyle w:val="1"/>
        <w:numPr>
          <w:ilvl w:val="0"/>
          <w:numId w:val="5"/>
        </w:numPr>
        <w:spacing w:before="0" w:after="0"/>
      </w:pPr>
      <w:r>
        <w:rPr>
          <w:b/>
          <w:bCs/>
          <w:szCs w:val="28"/>
        </w:rPr>
        <w:t>1. Общие положения</w:t>
      </w:r>
    </w:p>
    <w:p w:rsidR="00E44D44" w:rsidRDefault="00E44D44" w:rsidP="00E44D4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параметры прогноза социально-экономического развития</w:t>
      </w:r>
      <w:r w:rsidR="00B425B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Ивановского сельсовета на 202</w:t>
      </w:r>
      <w:r w:rsidR="00D367F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367FE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D367F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сформированы в соответствии с учетом итогов социально-экономического разв</w:t>
      </w:r>
      <w:r w:rsidR="00113A1C">
        <w:rPr>
          <w:sz w:val="28"/>
          <w:szCs w:val="28"/>
        </w:rPr>
        <w:t>ития сельсовета 20</w:t>
      </w:r>
      <w:r w:rsidR="007D5390">
        <w:rPr>
          <w:sz w:val="28"/>
          <w:szCs w:val="28"/>
        </w:rPr>
        <w:t>2</w:t>
      </w:r>
      <w:r w:rsidR="00D367F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7D5390">
        <w:rPr>
          <w:sz w:val="28"/>
          <w:szCs w:val="28"/>
        </w:rPr>
        <w:t>а</w:t>
      </w:r>
      <w:r>
        <w:rPr>
          <w:sz w:val="28"/>
          <w:szCs w:val="28"/>
        </w:rPr>
        <w:t xml:space="preserve"> и за девять месяцев 202</w:t>
      </w:r>
      <w:r w:rsidR="00D367FE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решением Ивановского сельского Совета депутатов №</w:t>
      </w:r>
      <w:r w:rsidR="00125512">
        <w:rPr>
          <w:sz w:val="28"/>
          <w:szCs w:val="28"/>
        </w:rPr>
        <w:t xml:space="preserve"> 7/1-р</w:t>
      </w:r>
      <w:r w:rsidR="00224C90">
        <w:rPr>
          <w:sz w:val="28"/>
          <w:szCs w:val="28"/>
        </w:rPr>
        <w:t xml:space="preserve"> </w:t>
      </w:r>
      <w:r w:rsidRPr="00090C9F">
        <w:rPr>
          <w:sz w:val="28"/>
          <w:szCs w:val="28"/>
        </w:rPr>
        <w:t xml:space="preserve">от </w:t>
      </w:r>
      <w:r w:rsidR="00125512">
        <w:rPr>
          <w:sz w:val="28"/>
          <w:szCs w:val="28"/>
        </w:rPr>
        <w:t>01</w:t>
      </w:r>
      <w:r w:rsidRPr="00090C9F">
        <w:rPr>
          <w:sz w:val="28"/>
          <w:szCs w:val="28"/>
        </w:rPr>
        <w:t>.</w:t>
      </w:r>
      <w:r w:rsidR="00125512">
        <w:rPr>
          <w:sz w:val="28"/>
          <w:szCs w:val="28"/>
        </w:rPr>
        <w:t>06</w:t>
      </w:r>
      <w:r w:rsidRPr="00090C9F">
        <w:rPr>
          <w:sz w:val="28"/>
          <w:szCs w:val="28"/>
        </w:rPr>
        <w:t>.20</w:t>
      </w:r>
      <w:r w:rsidR="00125512">
        <w:rPr>
          <w:sz w:val="28"/>
          <w:szCs w:val="28"/>
        </w:rPr>
        <w:t>16</w:t>
      </w:r>
      <w:r>
        <w:rPr>
          <w:sz w:val="28"/>
          <w:szCs w:val="28"/>
        </w:rPr>
        <w:t xml:space="preserve"> года «О бюджетном процессе в </w:t>
      </w:r>
      <w:r w:rsidR="00125512">
        <w:rPr>
          <w:sz w:val="28"/>
          <w:szCs w:val="28"/>
        </w:rPr>
        <w:t>муниципальном образовании Ивановский сельсовет</w:t>
      </w:r>
      <w:r>
        <w:rPr>
          <w:sz w:val="28"/>
          <w:szCs w:val="28"/>
        </w:rPr>
        <w:t>».</w:t>
      </w:r>
      <w:proofErr w:type="gramEnd"/>
    </w:p>
    <w:p w:rsidR="00E44D44" w:rsidRDefault="00E44D44" w:rsidP="00E44D44">
      <w:pPr>
        <w:ind w:firstLine="708"/>
        <w:rPr>
          <w:spacing w:val="-1"/>
          <w:sz w:val="28"/>
          <w:szCs w:val="28"/>
        </w:rPr>
      </w:pPr>
      <w:r>
        <w:rPr>
          <w:spacing w:val="3"/>
          <w:sz w:val="28"/>
          <w:szCs w:val="28"/>
        </w:rPr>
        <w:t>В 202</w:t>
      </w:r>
      <w:r w:rsidR="00D367FE">
        <w:rPr>
          <w:spacing w:val="3"/>
          <w:sz w:val="28"/>
          <w:szCs w:val="28"/>
        </w:rPr>
        <w:t>5</w:t>
      </w:r>
      <w:r>
        <w:rPr>
          <w:spacing w:val="3"/>
          <w:sz w:val="28"/>
          <w:szCs w:val="28"/>
        </w:rPr>
        <w:t xml:space="preserve"> году и плановом периоде 202</w:t>
      </w:r>
      <w:r w:rsidR="00D367FE">
        <w:rPr>
          <w:spacing w:val="3"/>
          <w:sz w:val="28"/>
          <w:szCs w:val="28"/>
        </w:rPr>
        <w:t>6</w:t>
      </w:r>
      <w:r>
        <w:rPr>
          <w:spacing w:val="3"/>
          <w:sz w:val="28"/>
          <w:szCs w:val="28"/>
        </w:rPr>
        <w:t>-202</w:t>
      </w:r>
      <w:r w:rsidR="00D367FE">
        <w:rPr>
          <w:spacing w:val="3"/>
          <w:sz w:val="28"/>
          <w:szCs w:val="28"/>
        </w:rPr>
        <w:t>7</w:t>
      </w:r>
      <w:r>
        <w:rPr>
          <w:spacing w:val="3"/>
          <w:sz w:val="28"/>
          <w:szCs w:val="28"/>
        </w:rPr>
        <w:t xml:space="preserve"> годов прогноз социально-экономического развития в </w:t>
      </w:r>
      <w:r w:rsidR="00B425B4">
        <w:rPr>
          <w:spacing w:val="3"/>
          <w:sz w:val="28"/>
          <w:szCs w:val="28"/>
        </w:rPr>
        <w:t xml:space="preserve">сельском поселении </w:t>
      </w:r>
      <w:r>
        <w:rPr>
          <w:sz w:val="28"/>
          <w:szCs w:val="28"/>
        </w:rPr>
        <w:t>Ивановско</w:t>
      </w:r>
      <w:r w:rsidR="00B425B4">
        <w:rPr>
          <w:sz w:val="28"/>
          <w:szCs w:val="28"/>
        </w:rPr>
        <w:t>го</w:t>
      </w:r>
      <w:r>
        <w:rPr>
          <w:spacing w:val="3"/>
          <w:sz w:val="28"/>
          <w:szCs w:val="28"/>
        </w:rPr>
        <w:t xml:space="preserve"> сельсовет</w:t>
      </w:r>
      <w:r w:rsidR="00B425B4">
        <w:rPr>
          <w:spacing w:val="3"/>
          <w:sz w:val="28"/>
          <w:szCs w:val="28"/>
        </w:rPr>
        <w:t>а</w:t>
      </w:r>
      <w:r w:rsidR="009F0B68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осуществляться </w:t>
      </w:r>
      <w:r>
        <w:rPr>
          <w:spacing w:val="-1"/>
          <w:sz w:val="28"/>
          <w:szCs w:val="28"/>
        </w:rPr>
        <w:t>на основе:</w:t>
      </w:r>
    </w:p>
    <w:p w:rsidR="00E44D44" w:rsidRDefault="00E44D44" w:rsidP="00125512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анализа социально-экономического развития Ивановского сельсовета за последний год (во взаимосвязи с показателями исполнения бюджета);</w:t>
      </w:r>
    </w:p>
    <w:p w:rsidR="00E44D44" w:rsidRDefault="00E44D44" w:rsidP="00125512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основных социально-экономических показателей и направлений деятельности администрации Ива</w:t>
      </w:r>
      <w:r w:rsidR="00125512">
        <w:rPr>
          <w:sz w:val="28"/>
          <w:szCs w:val="28"/>
        </w:rPr>
        <w:t>новского сельсовета в 202</w:t>
      </w:r>
      <w:r w:rsidR="00D367FE">
        <w:rPr>
          <w:sz w:val="28"/>
          <w:szCs w:val="28"/>
        </w:rPr>
        <w:t>4</w:t>
      </w:r>
      <w:r w:rsidR="00125512">
        <w:rPr>
          <w:sz w:val="28"/>
          <w:szCs w:val="28"/>
        </w:rPr>
        <w:t xml:space="preserve"> году.</w:t>
      </w:r>
    </w:p>
    <w:p w:rsidR="00E44D44" w:rsidRDefault="00E44D44" w:rsidP="00E44D44">
      <w:pPr>
        <w:pStyle w:val="1"/>
        <w:numPr>
          <w:ilvl w:val="0"/>
          <w:numId w:val="5"/>
        </w:numPr>
        <w:spacing w:before="0" w:after="0"/>
        <w:rPr>
          <w:b/>
          <w:bCs/>
          <w:szCs w:val="28"/>
        </w:rPr>
      </w:pPr>
    </w:p>
    <w:p w:rsidR="00E44D44" w:rsidRDefault="00E44D44" w:rsidP="00E44D44">
      <w:pPr>
        <w:pStyle w:val="1"/>
        <w:numPr>
          <w:ilvl w:val="0"/>
          <w:numId w:val="5"/>
        </w:numPr>
        <w:spacing w:before="0" w:after="0"/>
        <w:rPr>
          <w:b/>
          <w:bCs/>
          <w:szCs w:val="28"/>
        </w:rPr>
      </w:pPr>
      <w:r>
        <w:rPr>
          <w:b/>
          <w:bCs/>
          <w:szCs w:val="28"/>
        </w:rPr>
        <w:t xml:space="preserve">2. Приоритетные направления развития </w:t>
      </w:r>
      <w:r>
        <w:rPr>
          <w:b/>
          <w:szCs w:val="28"/>
        </w:rPr>
        <w:t>Ивановского</w:t>
      </w:r>
      <w:r>
        <w:rPr>
          <w:b/>
          <w:bCs/>
          <w:szCs w:val="28"/>
        </w:rPr>
        <w:t xml:space="preserve"> с</w:t>
      </w:r>
      <w:bookmarkStart w:id="0" w:name="_GoBack"/>
      <w:bookmarkEnd w:id="0"/>
      <w:r>
        <w:rPr>
          <w:b/>
          <w:bCs/>
          <w:szCs w:val="28"/>
        </w:rPr>
        <w:t>ельсовета на 202</w:t>
      </w:r>
      <w:r w:rsidR="00D367FE">
        <w:rPr>
          <w:b/>
          <w:bCs/>
          <w:szCs w:val="28"/>
        </w:rPr>
        <w:t>5</w:t>
      </w:r>
      <w:r>
        <w:rPr>
          <w:b/>
          <w:bCs/>
          <w:szCs w:val="28"/>
        </w:rPr>
        <w:t>-202</w:t>
      </w:r>
      <w:r w:rsidR="00D367FE">
        <w:rPr>
          <w:b/>
          <w:bCs/>
          <w:szCs w:val="28"/>
        </w:rPr>
        <w:t>7</w:t>
      </w:r>
      <w:r>
        <w:rPr>
          <w:b/>
          <w:bCs/>
          <w:szCs w:val="28"/>
        </w:rPr>
        <w:t xml:space="preserve"> годы</w:t>
      </w:r>
    </w:p>
    <w:p w:rsidR="00E44D44" w:rsidRDefault="00E44D44" w:rsidP="00E44D44"/>
    <w:p w:rsidR="00E44D44" w:rsidRDefault="00E44D44" w:rsidP="00E44D44">
      <w:pPr>
        <w:rPr>
          <w:sz w:val="28"/>
          <w:szCs w:val="28"/>
        </w:rPr>
      </w:pPr>
      <w:r w:rsidRPr="00E1155E">
        <w:rPr>
          <w:sz w:val="28"/>
          <w:szCs w:val="28"/>
        </w:rPr>
        <w:t xml:space="preserve">В соответствии с </w:t>
      </w:r>
      <w:r w:rsidR="00E1155E" w:rsidRPr="00E1155E">
        <w:rPr>
          <w:sz w:val="28"/>
          <w:szCs w:val="28"/>
        </w:rPr>
        <w:t xml:space="preserve">Комплексной программой социально-экономического развития муниципального образования Ивановский сельсовет </w:t>
      </w:r>
      <w:r w:rsidR="009D6A09" w:rsidRPr="009D6A09">
        <w:rPr>
          <w:sz w:val="28"/>
          <w:szCs w:val="28"/>
        </w:rPr>
        <w:t xml:space="preserve">с </w:t>
      </w:r>
      <w:r w:rsidR="00E1155E" w:rsidRPr="009D6A09">
        <w:rPr>
          <w:sz w:val="28"/>
          <w:szCs w:val="28"/>
        </w:rPr>
        <w:t>2016</w:t>
      </w:r>
      <w:r w:rsidR="00E1155E" w:rsidRPr="00E1155E">
        <w:rPr>
          <w:sz w:val="28"/>
          <w:szCs w:val="28"/>
        </w:rPr>
        <w:t xml:space="preserve"> года до 2030 года и </w:t>
      </w:r>
      <w:r w:rsidRPr="00E1155E">
        <w:rPr>
          <w:sz w:val="28"/>
          <w:szCs w:val="28"/>
        </w:rPr>
        <w:t xml:space="preserve">муниципальной программой </w:t>
      </w:r>
      <w:r w:rsidRPr="00CC6EDB">
        <w:rPr>
          <w:sz w:val="28"/>
          <w:szCs w:val="28"/>
        </w:rPr>
        <w:t>«</w:t>
      </w:r>
      <w:r w:rsidR="00987092" w:rsidRPr="00CC6EDB">
        <w:rPr>
          <w:bCs/>
          <w:sz w:val="28"/>
          <w:szCs w:val="28"/>
          <w:lang w:eastAsia="ru-RU"/>
        </w:rPr>
        <w:t>Содействие развитию муниципального образования Ивановский сельсовет</w:t>
      </w:r>
      <w:r w:rsidR="00E1155E" w:rsidRPr="00CC6EDB">
        <w:rPr>
          <w:sz w:val="28"/>
          <w:szCs w:val="28"/>
        </w:rPr>
        <w:t xml:space="preserve">» </w:t>
      </w:r>
      <w:r w:rsidRPr="00CC6EDB">
        <w:rPr>
          <w:sz w:val="28"/>
          <w:szCs w:val="28"/>
        </w:rPr>
        <w:t>приоритетными</w:t>
      </w:r>
      <w:r w:rsidRPr="0059151A">
        <w:rPr>
          <w:sz w:val="28"/>
          <w:szCs w:val="28"/>
        </w:rPr>
        <w:t xml:space="preserve"> направлениями развития</w:t>
      </w:r>
      <w:r w:rsidR="00B425B4">
        <w:rPr>
          <w:sz w:val="28"/>
          <w:szCs w:val="28"/>
        </w:rPr>
        <w:t xml:space="preserve"> сельского поселения </w:t>
      </w:r>
      <w:r w:rsidRPr="0059151A">
        <w:rPr>
          <w:sz w:val="28"/>
          <w:szCs w:val="28"/>
        </w:rPr>
        <w:t>Ивановского сельсовета на 202</w:t>
      </w:r>
      <w:r w:rsidR="00D367FE">
        <w:rPr>
          <w:sz w:val="28"/>
          <w:szCs w:val="28"/>
        </w:rPr>
        <w:t>5</w:t>
      </w:r>
      <w:r w:rsidRPr="0059151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D367FE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D367F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являются:</w:t>
      </w:r>
    </w:p>
    <w:p w:rsidR="00E44D44" w:rsidRDefault="00E44D44" w:rsidP="00E44D4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1155E">
        <w:rPr>
          <w:sz w:val="28"/>
          <w:szCs w:val="28"/>
        </w:rPr>
        <w:t xml:space="preserve"> с</w:t>
      </w:r>
      <w:r>
        <w:rPr>
          <w:sz w:val="28"/>
          <w:szCs w:val="28"/>
        </w:rPr>
        <w:t>охранение человеческого потенциала, улучшение количественных и качественных характеристик уровня жизни жителей Ивановского сельсовета, повышение уровня здоровья, работоспособности и творческой активности;</w:t>
      </w:r>
    </w:p>
    <w:p w:rsidR="00E44D44" w:rsidRDefault="00E44D44" w:rsidP="00E44D4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17559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доходов бюджета, повышение собираемости местных налогов и сборов и оптимизация расходов;</w:t>
      </w:r>
    </w:p>
    <w:p w:rsidR="00417559" w:rsidRDefault="00E44D44" w:rsidP="00E44D4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17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сохранности, модернизация и развитие улично-дорожной сети </w:t>
      </w:r>
      <w:r w:rsidR="00E1155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Ивановский сельсовет;</w:t>
      </w:r>
    </w:p>
    <w:p w:rsidR="00E44D44" w:rsidRDefault="00417559" w:rsidP="00E44D4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44D44">
        <w:rPr>
          <w:sz w:val="28"/>
          <w:szCs w:val="28"/>
        </w:rPr>
        <w:t xml:space="preserve"> повышение комплексной безопасности дорожного движения;</w:t>
      </w:r>
    </w:p>
    <w:p w:rsidR="00E44D44" w:rsidRDefault="00E44D44" w:rsidP="00E44D4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1755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обязанностей в качестве собственника муниципальных жилых помещений в соответствии с требованиями законодательства;</w:t>
      </w:r>
    </w:p>
    <w:p w:rsidR="00E44D44" w:rsidRDefault="00E44D44" w:rsidP="00E44D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367F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запланированных мероприятий по благоустройству Ивановского сельсовета;</w:t>
      </w:r>
    </w:p>
    <w:p w:rsidR="00E44D44" w:rsidRDefault="00E44D44" w:rsidP="00E44D44">
      <w:pPr>
        <w:rPr>
          <w:sz w:val="28"/>
          <w:szCs w:val="28"/>
        </w:rPr>
      </w:pPr>
      <w:r>
        <w:rPr>
          <w:sz w:val="28"/>
          <w:szCs w:val="28"/>
        </w:rPr>
        <w:t>- участие в федеральных и краевых программах;</w:t>
      </w:r>
    </w:p>
    <w:p w:rsidR="00E44D44" w:rsidRDefault="00E44D44" w:rsidP="00E44D4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1755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физкультурно-массовой, оздоровительной и спортивной работы, детско-юношеского спорта, пропаганда здорового образа жизни</w:t>
      </w:r>
      <w:r w:rsidR="00E1155E">
        <w:rPr>
          <w:sz w:val="28"/>
          <w:szCs w:val="28"/>
        </w:rPr>
        <w:t>.</w:t>
      </w:r>
    </w:p>
    <w:p w:rsidR="00E44D44" w:rsidRDefault="00E44D44" w:rsidP="00E44D44">
      <w:pPr>
        <w:pStyle w:val="1"/>
        <w:numPr>
          <w:ilvl w:val="0"/>
          <w:numId w:val="5"/>
        </w:numPr>
        <w:spacing w:before="0" w:after="0"/>
        <w:rPr>
          <w:b/>
          <w:bCs/>
          <w:szCs w:val="28"/>
        </w:rPr>
      </w:pPr>
    </w:p>
    <w:p w:rsidR="00E44D44" w:rsidRDefault="00E44D44" w:rsidP="00E44D44">
      <w:pPr>
        <w:pStyle w:val="1"/>
        <w:numPr>
          <w:ilvl w:val="0"/>
          <w:numId w:val="5"/>
        </w:numPr>
        <w:spacing w:before="0" w:after="0"/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>3. Основные тенденции предшествующего периода</w:t>
      </w:r>
    </w:p>
    <w:p w:rsidR="00332D67" w:rsidRDefault="00332D67" w:rsidP="00E44D44">
      <w:pPr>
        <w:rPr>
          <w:b/>
          <w:sz w:val="28"/>
          <w:szCs w:val="28"/>
        </w:rPr>
      </w:pPr>
    </w:p>
    <w:p w:rsidR="00107C50" w:rsidRDefault="00107C50" w:rsidP="00107C5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За прошедший трехлетний период </w:t>
      </w:r>
      <w:r w:rsidR="00E058C2">
        <w:rPr>
          <w:sz w:val="28"/>
          <w:szCs w:val="28"/>
        </w:rPr>
        <w:t xml:space="preserve">в поселении </w:t>
      </w:r>
      <w:r>
        <w:rPr>
          <w:sz w:val="28"/>
          <w:szCs w:val="28"/>
        </w:rPr>
        <w:t xml:space="preserve">сохранялась стабильная </w:t>
      </w:r>
      <w:r w:rsidR="00E058C2">
        <w:rPr>
          <w:sz w:val="28"/>
          <w:szCs w:val="28"/>
        </w:rPr>
        <w:t>социально-экономическая ситуация</w:t>
      </w:r>
      <w:r>
        <w:rPr>
          <w:sz w:val="28"/>
          <w:szCs w:val="28"/>
        </w:rPr>
        <w:t>.</w:t>
      </w:r>
      <w:r w:rsidR="009F0B68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</w:p>
    <w:p w:rsidR="00E058C2" w:rsidRDefault="00E058C2" w:rsidP="00107C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состав территории сельского поселения входит </w:t>
      </w:r>
      <w:proofErr w:type="gramStart"/>
      <w:r>
        <w:rPr>
          <w:bCs/>
          <w:sz w:val="28"/>
          <w:szCs w:val="28"/>
        </w:rPr>
        <w:t>с</w:t>
      </w:r>
      <w:proofErr w:type="gramEnd"/>
      <w:r w:rsidR="00417559">
        <w:rPr>
          <w:bCs/>
          <w:sz w:val="28"/>
          <w:szCs w:val="28"/>
        </w:rPr>
        <w:t xml:space="preserve">. </w:t>
      </w:r>
      <w:proofErr w:type="gramStart"/>
      <w:r w:rsidR="00417559">
        <w:rPr>
          <w:bCs/>
          <w:sz w:val="28"/>
          <w:szCs w:val="28"/>
        </w:rPr>
        <w:t>Ивановка</w:t>
      </w:r>
      <w:proofErr w:type="gramEnd"/>
      <w:r w:rsidR="00417559">
        <w:rPr>
          <w:bCs/>
          <w:sz w:val="28"/>
          <w:szCs w:val="28"/>
        </w:rPr>
        <w:t xml:space="preserve"> общей площадью 1</w:t>
      </w:r>
      <w:r w:rsidR="00D367FE">
        <w:rPr>
          <w:bCs/>
          <w:sz w:val="28"/>
          <w:szCs w:val="28"/>
        </w:rPr>
        <w:t>81</w:t>
      </w:r>
      <w:r>
        <w:rPr>
          <w:bCs/>
          <w:sz w:val="28"/>
          <w:szCs w:val="28"/>
        </w:rPr>
        <w:t>га</w:t>
      </w:r>
      <w:r w:rsidR="004175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д. Николаевка общей площадью </w:t>
      </w:r>
      <w:r w:rsidR="00D367FE">
        <w:rPr>
          <w:bCs/>
          <w:sz w:val="28"/>
          <w:szCs w:val="28"/>
        </w:rPr>
        <w:t>75</w:t>
      </w:r>
      <w:r>
        <w:rPr>
          <w:bCs/>
          <w:sz w:val="28"/>
          <w:szCs w:val="28"/>
        </w:rPr>
        <w:t>,6га</w:t>
      </w:r>
      <w:r w:rsidR="00D367F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Общая площадь территории Ивановского сельского поселения составляет 1</w:t>
      </w:r>
      <w:r w:rsidR="00417559">
        <w:rPr>
          <w:bCs/>
          <w:sz w:val="28"/>
          <w:szCs w:val="28"/>
        </w:rPr>
        <w:t>662</w:t>
      </w:r>
      <w:r w:rsidR="00E04EAE">
        <w:rPr>
          <w:bCs/>
          <w:sz w:val="28"/>
          <w:szCs w:val="28"/>
        </w:rPr>
        <w:t>9</w:t>
      </w:r>
      <w:r w:rsidR="00417559">
        <w:rPr>
          <w:bCs/>
          <w:sz w:val="28"/>
          <w:szCs w:val="28"/>
        </w:rPr>
        <w:t>,</w:t>
      </w:r>
      <w:r w:rsidR="00E04EAE">
        <w:rPr>
          <w:bCs/>
          <w:sz w:val="28"/>
          <w:szCs w:val="28"/>
        </w:rPr>
        <w:t>38</w:t>
      </w:r>
      <w:r>
        <w:rPr>
          <w:bCs/>
          <w:sz w:val="28"/>
          <w:szCs w:val="28"/>
        </w:rPr>
        <w:t>га.</w:t>
      </w:r>
      <w:r w:rsidR="00C90AAD">
        <w:rPr>
          <w:bCs/>
          <w:sz w:val="28"/>
          <w:szCs w:val="28"/>
        </w:rPr>
        <w:t xml:space="preserve"> Административный центр – село Ивановка. Сельское поселение по экономическому положению относится </w:t>
      </w:r>
      <w:proofErr w:type="gramStart"/>
      <w:r w:rsidR="00C90AAD">
        <w:rPr>
          <w:bCs/>
          <w:sz w:val="28"/>
          <w:szCs w:val="28"/>
        </w:rPr>
        <w:t>к</w:t>
      </w:r>
      <w:proofErr w:type="gramEnd"/>
      <w:r w:rsidR="00C90AAD">
        <w:rPr>
          <w:bCs/>
          <w:sz w:val="28"/>
          <w:szCs w:val="28"/>
        </w:rPr>
        <w:t xml:space="preserve"> сельскохозяйственному.</w:t>
      </w:r>
    </w:p>
    <w:p w:rsidR="00107C50" w:rsidRDefault="00107C50" w:rsidP="00C90AAD">
      <w:pPr>
        <w:pStyle w:val="af8"/>
        <w:spacing w:before="0" w:after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Развитие малого предпринимательства – один из постоянных приоритетов социально-экономического развития поселения</w:t>
      </w:r>
      <w:r>
        <w:rPr>
          <w:sz w:val="26"/>
          <w:szCs w:val="26"/>
        </w:rPr>
        <w:t>.</w:t>
      </w:r>
      <w:r>
        <w:rPr>
          <w:sz w:val="28"/>
          <w:szCs w:val="26"/>
        </w:rPr>
        <w:t xml:space="preserve"> Малое предпринимательство в поселении развивается по следующим направлениям: сельское хозяйство, торговля, деревообработка. </w:t>
      </w:r>
    </w:p>
    <w:p w:rsidR="00956934" w:rsidRDefault="00956934" w:rsidP="00956934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находятся 5 частных предприятий, занимающихся торговлей - ИП </w:t>
      </w:r>
      <w:proofErr w:type="spellStart"/>
      <w:r>
        <w:rPr>
          <w:sz w:val="28"/>
          <w:szCs w:val="28"/>
        </w:rPr>
        <w:t>Синякова</w:t>
      </w:r>
      <w:proofErr w:type="spellEnd"/>
      <w:r>
        <w:rPr>
          <w:sz w:val="28"/>
          <w:szCs w:val="28"/>
        </w:rPr>
        <w:t xml:space="preserve"> Ж.М., ИП Кривенко Д.И., ИП </w:t>
      </w:r>
      <w:proofErr w:type="spellStart"/>
      <w:r>
        <w:rPr>
          <w:sz w:val="28"/>
          <w:szCs w:val="28"/>
        </w:rPr>
        <w:t>Оришний</w:t>
      </w:r>
      <w:proofErr w:type="spellEnd"/>
      <w:r>
        <w:rPr>
          <w:sz w:val="28"/>
          <w:szCs w:val="28"/>
        </w:rPr>
        <w:t xml:space="preserve"> С.Г., ИП </w:t>
      </w:r>
      <w:proofErr w:type="spellStart"/>
      <w:r>
        <w:rPr>
          <w:sz w:val="28"/>
          <w:szCs w:val="28"/>
        </w:rPr>
        <w:t>Слободян</w:t>
      </w:r>
      <w:proofErr w:type="spellEnd"/>
      <w:r>
        <w:rPr>
          <w:sz w:val="28"/>
          <w:szCs w:val="28"/>
        </w:rPr>
        <w:t xml:space="preserve"> Л.Д., ИП Герасимова Н.А. В торговой сети представлен ассортимент продуктовых и промышленных товаров. Насыщенность продуктовыми и промышленными товарами в основном удовлетворяет спрос населения. Для проведения досуга на территории сельсовета находится кемпинг «Нега» ИП Маркина Е.А.</w:t>
      </w:r>
    </w:p>
    <w:p w:rsidR="00956934" w:rsidRDefault="00956934" w:rsidP="00956934">
      <w:pPr>
        <w:numPr>
          <w:ilvl w:val="0"/>
          <w:numId w:val="5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Также имеются предприятия, занимающиеся развитием сельского хозяйства - ООО «Сибирь», КФХ </w:t>
      </w:r>
      <w:proofErr w:type="spellStart"/>
      <w:r>
        <w:rPr>
          <w:sz w:val="28"/>
          <w:szCs w:val="28"/>
        </w:rPr>
        <w:t>Роглет</w:t>
      </w:r>
      <w:proofErr w:type="spellEnd"/>
      <w:r>
        <w:rPr>
          <w:sz w:val="28"/>
          <w:szCs w:val="28"/>
        </w:rPr>
        <w:t xml:space="preserve"> О.В., и одно частное лицо по переработке леса - ИП Богданов Е.В. </w:t>
      </w:r>
    </w:p>
    <w:p w:rsidR="00956934" w:rsidRDefault="00956934" w:rsidP="00956934">
      <w:pPr>
        <w:rPr>
          <w:sz w:val="28"/>
          <w:szCs w:val="28"/>
        </w:rPr>
      </w:pPr>
      <w:r>
        <w:rPr>
          <w:sz w:val="28"/>
          <w:szCs w:val="28"/>
        </w:rPr>
        <w:t>Численность постоянного населения в среднем составляет 557 человек.</w:t>
      </w:r>
    </w:p>
    <w:p w:rsidR="00956934" w:rsidRDefault="00956934" w:rsidP="00956934">
      <w:pPr>
        <w:rPr>
          <w:sz w:val="28"/>
          <w:szCs w:val="28"/>
        </w:rPr>
      </w:pPr>
      <w:r>
        <w:rPr>
          <w:sz w:val="28"/>
          <w:szCs w:val="28"/>
        </w:rPr>
        <w:t xml:space="preserve">Динамика численности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в поселении следующая: в 2020 году численность населения составляла  712 человек, на 01.01.2024 года численность населения составила 541 человека в том числе: 352 человек в с. Ивановка и 189 человек в д. Николаевка. Естественная убыль населения связана с миграцией сельских жителей в города.</w:t>
      </w:r>
    </w:p>
    <w:p w:rsidR="00956934" w:rsidRDefault="00956934" w:rsidP="00956934">
      <w:pPr>
        <w:rPr>
          <w:sz w:val="28"/>
          <w:szCs w:val="28"/>
        </w:rPr>
      </w:pPr>
      <w:r>
        <w:rPr>
          <w:sz w:val="28"/>
          <w:szCs w:val="28"/>
        </w:rPr>
        <w:t>В демографической ситуации за период 2022 - 2024 годов происходит превышение показателя смертности над рождаемостью. Так, численность зарегистрированных родившихся в 2022 году – 8 человек, умерших – 9 человек; в 2023 году численность зарегистрированных родившихся 5 человек, зарегистрированных умерших 6 человек; за девять месяцев 2024 года численность зарегистрированных родившихся 1 человек, зарегистрированных умерших – 7 человек.</w:t>
      </w:r>
    </w:p>
    <w:p w:rsidR="00956934" w:rsidRDefault="00956934" w:rsidP="00956934">
      <w:pPr>
        <w:rPr>
          <w:sz w:val="28"/>
          <w:szCs w:val="28"/>
        </w:rPr>
      </w:pPr>
      <w:r>
        <w:rPr>
          <w:sz w:val="28"/>
          <w:szCs w:val="28"/>
        </w:rPr>
        <w:t>Численность трудоспособного возраста от 18 лет составляет 293 человек, детей в возрасте до 18 лет – 151, старше трудоспособного возраста – 97 человек.</w:t>
      </w:r>
    </w:p>
    <w:p w:rsidR="00956934" w:rsidRDefault="00956934" w:rsidP="009569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территории Ивановского сельского поселения находятся следующие бюджетные учреждения:</w:t>
      </w:r>
    </w:p>
    <w:p w:rsidR="00956934" w:rsidRDefault="00956934" w:rsidP="00956934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ФАП с. Ивановка (</w:t>
      </w:r>
      <w:proofErr w:type="gramStart"/>
      <w:r>
        <w:rPr>
          <w:sz w:val="28"/>
          <w:szCs w:val="28"/>
        </w:rPr>
        <w:t>построен</w:t>
      </w:r>
      <w:proofErr w:type="gramEnd"/>
      <w:r>
        <w:rPr>
          <w:sz w:val="28"/>
          <w:szCs w:val="28"/>
        </w:rPr>
        <w:t xml:space="preserve"> в 2023 году по федеральной программе «Здоровье и демография»);</w:t>
      </w:r>
    </w:p>
    <w:p w:rsidR="00956934" w:rsidRDefault="00956934" w:rsidP="00956934">
      <w:pPr>
        <w:pStyle w:val="af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МБОУ Николаевская СОШ (численность учащихся - 97, работающих – </w:t>
      </w:r>
      <w:r w:rsidR="00DB61A7">
        <w:rPr>
          <w:sz w:val="28"/>
          <w:szCs w:val="28"/>
        </w:rPr>
        <w:t>20</w:t>
      </w:r>
      <w:r>
        <w:rPr>
          <w:sz w:val="28"/>
          <w:szCs w:val="28"/>
        </w:rPr>
        <w:t>);</w:t>
      </w:r>
    </w:p>
    <w:p w:rsidR="00956934" w:rsidRDefault="00956934" w:rsidP="00956934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МДОБУ Ивановский детский сад № 10 «Колосок» (численность воспитанников - 27, работающий персонал - 12);</w:t>
      </w:r>
    </w:p>
    <w:p w:rsidR="00956934" w:rsidRDefault="00956934" w:rsidP="00956934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КГКУ «Ирбейский детский дом» (воспитанников - 34, работающий персонал – 52);</w:t>
      </w:r>
    </w:p>
    <w:p w:rsidR="00956934" w:rsidRDefault="00956934" w:rsidP="00956934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Филиал МБУК «Ирбейский районный Дом культуры» - Ивановский сельский дом культуры; </w:t>
      </w:r>
    </w:p>
    <w:p w:rsidR="00956934" w:rsidRDefault="00956934" w:rsidP="00956934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Филиал МБУК «Ирбейский районный Дом культуры» Николаевский сельский клуб.</w:t>
      </w:r>
    </w:p>
    <w:p w:rsidR="00956934" w:rsidRDefault="00956934" w:rsidP="00956934">
      <w:pPr>
        <w:pStyle w:val="af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Также имеется 3 библиотеки, из них: 2 - сельских, 1 –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.</w:t>
      </w:r>
    </w:p>
    <w:p w:rsidR="00956934" w:rsidRDefault="00956934" w:rsidP="00956934">
      <w:pPr>
        <w:rPr>
          <w:sz w:val="28"/>
          <w:szCs w:val="28"/>
        </w:rPr>
      </w:pPr>
      <w:r>
        <w:rPr>
          <w:sz w:val="28"/>
          <w:szCs w:val="28"/>
        </w:rPr>
        <w:t xml:space="preserve">В с. Ивановка имеется сельское отделение почтовой связи «Зеленогорск почтамт», оказывающее услуги населению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 и д. Николаевка. Периодически на территории Ивановского сельсовета работает передвижной пункт кассовых операций Сбербанка России.</w:t>
      </w:r>
    </w:p>
    <w:p w:rsidR="0072482B" w:rsidRDefault="0072482B" w:rsidP="0072482B">
      <w:pPr>
        <w:rPr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202"/>
        <w:gridCol w:w="1408"/>
        <w:gridCol w:w="1276"/>
        <w:gridCol w:w="1643"/>
      </w:tblGrid>
      <w:tr w:rsidR="0072482B" w:rsidTr="00571BF3">
        <w:tc>
          <w:tcPr>
            <w:tcW w:w="9748" w:type="dxa"/>
            <w:gridSpan w:val="6"/>
          </w:tcPr>
          <w:p w:rsidR="0072482B" w:rsidRPr="002C316E" w:rsidRDefault="0072482B" w:rsidP="00571BF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C316E">
              <w:rPr>
                <w:b/>
                <w:sz w:val="22"/>
                <w:szCs w:val="22"/>
              </w:rPr>
              <w:t>ОБЩИЕ ПОКАЗАТЕЛИ</w:t>
            </w:r>
          </w:p>
        </w:tc>
      </w:tr>
      <w:tr w:rsidR="0072482B" w:rsidTr="00571BF3">
        <w:tc>
          <w:tcPr>
            <w:tcW w:w="5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 xml:space="preserve">№ </w:t>
            </w:r>
            <w:proofErr w:type="gramStart"/>
            <w:r w:rsidRPr="0094617E">
              <w:rPr>
                <w:sz w:val="22"/>
                <w:szCs w:val="22"/>
              </w:rPr>
              <w:t>п</w:t>
            </w:r>
            <w:proofErr w:type="gramEnd"/>
            <w:r w:rsidRPr="0094617E">
              <w:rPr>
                <w:sz w:val="22"/>
                <w:szCs w:val="22"/>
              </w:rPr>
              <w:t>/п</w:t>
            </w:r>
          </w:p>
        </w:tc>
        <w:tc>
          <w:tcPr>
            <w:tcW w:w="368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Показатель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408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94617E">
              <w:rPr>
                <w:sz w:val="22"/>
                <w:szCs w:val="22"/>
              </w:rPr>
              <w:t>г. (факт)</w:t>
            </w:r>
          </w:p>
        </w:tc>
        <w:tc>
          <w:tcPr>
            <w:tcW w:w="1276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94617E">
              <w:rPr>
                <w:sz w:val="22"/>
                <w:szCs w:val="22"/>
              </w:rPr>
              <w:t>г. (факт)</w:t>
            </w:r>
          </w:p>
        </w:tc>
        <w:tc>
          <w:tcPr>
            <w:tcW w:w="1643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94617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94617E">
              <w:rPr>
                <w:sz w:val="22"/>
                <w:szCs w:val="22"/>
              </w:rPr>
              <w:t>г.г. (прогноз)</w:t>
            </w:r>
          </w:p>
        </w:tc>
      </w:tr>
      <w:tr w:rsidR="0072482B" w:rsidTr="00571BF3">
        <w:tc>
          <w:tcPr>
            <w:tcW w:w="5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Число сельских населенных пунктов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</w:t>
            </w:r>
          </w:p>
        </w:tc>
        <w:tc>
          <w:tcPr>
            <w:tcW w:w="1408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3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2482B" w:rsidTr="00571BF3">
        <w:tc>
          <w:tcPr>
            <w:tcW w:w="5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Территория поселения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94617E">
              <w:rPr>
                <w:sz w:val="22"/>
                <w:szCs w:val="22"/>
              </w:rPr>
              <w:t>га</w:t>
            </w:r>
            <w:proofErr w:type="gramEnd"/>
            <w:r w:rsidRPr="0094617E">
              <w:rPr>
                <w:sz w:val="22"/>
                <w:szCs w:val="22"/>
              </w:rPr>
              <w:t>.</w:t>
            </w:r>
          </w:p>
        </w:tc>
        <w:tc>
          <w:tcPr>
            <w:tcW w:w="1408" w:type="dxa"/>
          </w:tcPr>
          <w:p w:rsidR="0072482B" w:rsidRPr="0094617E" w:rsidRDefault="0072482B" w:rsidP="007248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16629,38</w:t>
            </w:r>
          </w:p>
        </w:tc>
        <w:tc>
          <w:tcPr>
            <w:tcW w:w="1276" w:type="dxa"/>
          </w:tcPr>
          <w:p w:rsidR="0072482B" w:rsidRPr="0094617E" w:rsidRDefault="0072482B" w:rsidP="007248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16629,38</w:t>
            </w:r>
          </w:p>
        </w:tc>
        <w:tc>
          <w:tcPr>
            <w:tcW w:w="1643" w:type="dxa"/>
          </w:tcPr>
          <w:p w:rsidR="0072482B" w:rsidRPr="0094617E" w:rsidRDefault="0072482B" w:rsidP="007248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16629,38  </w:t>
            </w:r>
          </w:p>
        </w:tc>
      </w:tr>
    </w:tbl>
    <w:p w:rsidR="0072482B" w:rsidRPr="00E70086" w:rsidRDefault="0072482B" w:rsidP="0072482B">
      <w:pPr>
        <w:rPr>
          <w:sz w:val="22"/>
          <w:szCs w:val="22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202"/>
        <w:gridCol w:w="1408"/>
        <w:gridCol w:w="1352"/>
        <w:gridCol w:w="1643"/>
      </w:tblGrid>
      <w:tr w:rsidR="0072482B" w:rsidTr="00571BF3">
        <w:tc>
          <w:tcPr>
            <w:tcW w:w="9824" w:type="dxa"/>
            <w:gridSpan w:val="6"/>
          </w:tcPr>
          <w:p w:rsidR="0072482B" w:rsidRPr="002C316E" w:rsidRDefault="0072482B" w:rsidP="00571BF3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2C316E">
              <w:rPr>
                <w:b/>
                <w:sz w:val="22"/>
                <w:szCs w:val="22"/>
              </w:rPr>
              <w:t>ЕМОГРАФИЧЕСКИЕ ПОКАЗАТЕЛИ</w:t>
            </w:r>
          </w:p>
        </w:tc>
      </w:tr>
      <w:tr w:rsidR="0072482B" w:rsidRPr="0094617E" w:rsidTr="00571BF3">
        <w:tc>
          <w:tcPr>
            <w:tcW w:w="5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 xml:space="preserve">№ </w:t>
            </w:r>
            <w:proofErr w:type="gramStart"/>
            <w:r w:rsidRPr="0094617E">
              <w:rPr>
                <w:sz w:val="22"/>
                <w:szCs w:val="22"/>
              </w:rPr>
              <w:t>п</w:t>
            </w:r>
            <w:proofErr w:type="gramEnd"/>
            <w:r w:rsidRPr="0094617E">
              <w:rPr>
                <w:sz w:val="22"/>
                <w:szCs w:val="22"/>
              </w:rPr>
              <w:t>/п</w:t>
            </w:r>
          </w:p>
        </w:tc>
        <w:tc>
          <w:tcPr>
            <w:tcW w:w="368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Показатель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408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на 01.01.20</w:t>
            </w:r>
            <w:r>
              <w:rPr>
                <w:sz w:val="22"/>
                <w:szCs w:val="22"/>
              </w:rPr>
              <w:t>23</w:t>
            </w:r>
            <w:r w:rsidRPr="0094617E">
              <w:rPr>
                <w:sz w:val="22"/>
                <w:szCs w:val="22"/>
              </w:rPr>
              <w:t>г. (факт)</w:t>
            </w:r>
          </w:p>
        </w:tc>
        <w:tc>
          <w:tcPr>
            <w:tcW w:w="135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на 01.01.20</w:t>
            </w:r>
            <w:r>
              <w:rPr>
                <w:sz w:val="22"/>
                <w:szCs w:val="22"/>
              </w:rPr>
              <w:t>24</w:t>
            </w:r>
            <w:r w:rsidRPr="0094617E">
              <w:rPr>
                <w:sz w:val="22"/>
                <w:szCs w:val="22"/>
              </w:rPr>
              <w:t>г. (факт)</w:t>
            </w:r>
          </w:p>
        </w:tc>
        <w:tc>
          <w:tcPr>
            <w:tcW w:w="1643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на 01.01.</w:t>
            </w:r>
          </w:p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94617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94617E">
              <w:rPr>
                <w:sz w:val="22"/>
                <w:szCs w:val="22"/>
              </w:rPr>
              <w:t>г.г. (прогноз)</w:t>
            </w:r>
          </w:p>
        </w:tc>
      </w:tr>
      <w:tr w:rsidR="0072482B" w:rsidRPr="0094617E" w:rsidTr="00571BF3">
        <w:tc>
          <w:tcPr>
            <w:tcW w:w="5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Численность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чел.</w:t>
            </w:r>
          </w:p>
        </w:tc>
        <w:tc>
          <w:tcPr>
            <w:tcW w:w="1408" w:type="dxa"/>
          </w:tcPr>
          <w:p w:rsidR="0072482B" w:rsidRPr="0072482B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72482B">
              <w:rPr>
                <w:sz w:val="22"/>
                <w:szCs w:val="22"/>
              </w:rPr>
              <w:t>573</w:t>
            </w:r>
          </w:p>
        </w:tc>
        <w:tc>
          <w:tcPr>
            <w:tcW w:w="1352" w:type="dxa"/>
          </w:tcPr>
          <w:p w:rsidR="0072482B" w:rsidRPr="0072482B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72482B">
              <w:rPr>
                <w:sz w:val="22"/>
                <w:szCs w:val="22"/>
              </w:rPr>
              <w:t>541</w:t>
            </w:r>
          </w:p>
        </w:tc>
        <w:tc>
          <w:tcPr>
            <w:tcW w:w="1643" w:type="dxa"/>
          </w:tcPr>
          <w:p w:rsidR="0072482B" w:rsidRPr="007F3C0F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</w:tr>
      <w:tr w:rsidR="0072482B" w:rsidRPr="0094617E" w:rsidTr="00571BF3">
        <w:tc>
          <w:tcPr>
            <w:tcW w:w="5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Родилось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чел.</w:t>
            </w:r>
          </w:p>
        </w:tc>
        <w:tc>
          <w:tcPr>
            <w:tcW w:w="1408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52" w:type="dxa"/>
          </w:tcPr>
          <w:p w:rsidR="0072482B" w:rsidRPr="00102859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72482B" w:rsidRPr="007F3C0F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482B" w:rsidRPr="0094617E" w:rsidTr="00571BF3">
        <w:tc>
          <w:tcPr>
            <w:tcW w:w="5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Умерло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чел.</w:t>
            </w:r>
          </w:p>
        </w:tc>
        <w:tc>
          <w:tcPr>
            <w:tcW w:w="1408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5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43" w:type="dxa"/>
          </w:tcPr>
          <w:p w:rsidR="0072482B" w:rsidRPr="007F3C0F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2482B" w:rsidRPr="0094617E" w:rsidTr="00571BF3">
        <w:tc>
          <w:tcPr>
            <w:tcW w:w="5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Естественная убыль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чел.</w:t>
            </w:r>
          </w:p>
        </w:tc>
        <w:tc>
          <w:tcPr>
            <w:tcW w:w="1408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  <w:tc>
          <w:tcPr>
            <w:tcW w:w="135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</w:p>
        </w:tc>
        <w:tc>
          <w:tcPr>
            <w:tcW w:w="1643" w:type="dxa"/>
          </w:tcPr>
          <w:p w:rsidR="0072482B" w:rsidRPr="007F3C0F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</w:tr>
      <w:tr w:rsidR="0072482B" w:rsidRPr="0094617E" w:rsidTr="00571BF3">
        <w:tc>
          <w:tcPr>
            <w:tcW w:w="5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Численность экономически-активного населения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чел.</w:t>
            </w:r>
          </w:p>
        </w:tc>
        <w:tc>
          <w:tcPr>
            <w:tcW w:w="1408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135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1643" w:type="dxa"/>
          </w:tcPr>
          <w:p w:rsidR="0072482B" w:rsidRPr="007F3C0F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</w:tr>
    </w:tbl>
    <w:p w:rsidR="0072482B" w:rsidRPr="00E70086" w:rsidRDefault="0072482B" w:rsidP="0072482B">
      <w:pPr>
        <w:ind w:firstLine="0"/>
        <w:rPr>
          <w:sz w:val="22"/>
          <w:szCs w:val="22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485"/>
        <w:gridCol w:w="1408"/>
        <w:gridCol w:w="1276"/>
        <w:gridCol w:w="1643"/>
      </w:tblGrid>
      <w:tr w:rsidR="0072482B" w:rsidTr="00571BF3">
        <w:tc>
          <w:tcPr>
            <w:tcW w:w="9748" w:type="dxa"/>
            <w:gridSpan w:val="6"/>
          </w:tcPr>
          <w:p w:rsidR="0072482B" w:rsidRPr="002C316E" w:rsidRDefault="0072482B" w:rsidP="00571BF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C316E">
              <w:rPr>
                <w:b/>
                <w:sz w:val="22"/>
                <w:szCs w:val="22"/>
              </w:rPr>
              <w:t>ОБЩИЕ ПОКАЗАТЕЛИ</w:t>
            </w:r>
            <w:r>
              <w:rPr>
                <w:b/>
                <w:sz w:val="22"/>
                <w:szCs w:val="22"/>
              </w:rPr>
              <w:t xml:space="preserve"> ЛИЧНОГО ПОДСОБНОГО ХОЗЯЙСТВА</w:t>
            </w:r>
          </w:p>
        </w:tc>
      </w:tr>
      <w:tr w:rsidR="0072482B" w:rsidTr="00571BF3">
        <w:tc>
          <w:tcPr>
            <w:tcW w:w="5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 xml:space="preserve">№ </w:t>
            </w:r>
            <w:proofErr w:type="gramStart"/>
            <w:r w:rsidRPr="0094617E">
              <w:rPr>
                <w:sz w:val="22"/>
                <w:szCs w:val="22"/>
              </w:rPr>
              <w:t>п</w:t>
            </w:r>
            <w:proofErr w:type="gramEnd"/>
            <w:r w:rsidRPr="0094617E">
              <w:rPr>
                <w:sz w:val="22"/>
                <w:szCs w:val="22"/>
              </w:rPr>
              <w:t>/п</w:t>
            </w:r>
          </w:p>
        </w:tc>
        <w:tc>
          <w:tcPr>
            <w:tcW w:w="34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Показатель</w:t>
            </w:r>
          </w:p>
        </w:tc>
        <w:tc>
          <w:tcPr>
            <w:tcW w:w="148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 измерения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погол</w:t>
            </w:r>
            <w:proofErr w:type="spellEnd"/>
            <w:r>
              <w:rPr>
                <w:sz w:val="22"/>
                <w:szCs w:val="22"/>
              </w:rPr>
              <w:t xml:space="preserve"> скота)</w:t>
            </w:r>
          </w:p>
        </w:tc>
        <w:tc>
          <w:tcPr>
            <w:tcW w:w="1408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94617E">
              <w:rPr>
                <w:sz w:val="22"/>
                <w:szCs w:val="22"/>
              </w:rPr>
              <w:t>г. (факт)</w:t>
            </w:r>
          </w:p>
        </w:tc>
        <w:tc>
          <w:tcPr>
            <w:tcW w:w="1276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24г</w:t>
            </w:r>
            <w:r w:rsidRPr="0094617E">
              <w:rPr>
                <w:sz w:val="22"/>
                <w:szCs w:val="22"/>
              </w:rPr>
              <w:t>. (факт)</w:t>
            </w:r>
          </w:p>
        </w:tc>
        <w:tc>
          <w:tcPr>
            <w:tcW w:w="1643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94617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94617E">
              <w:rPr>
                <w:sz w:val="22"/>
                <w:szCs w:val="22"/>
              </w:rPr>
              <w:t>г.г. (прогноз)</w:t>
            </w:r>
          </w:p>
        </w:tc>
      </w:tr>
      <w:tr w:rsidR="0072482B" w:rsidTr="00571BF3">
        <w:tc>
          <w:tcPr>
            <w:tcW w:w="5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Лошади</w:t>
            </w:r>
          </w:p>
        </w:tc>
        <w:tc>
          <w:tcPr>
            <w:tcW w:w="148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1408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2482B" w:rsidTr="00571BF3">
        <w:tc>
          <w:tcPr>
            <w:tcW w:w="5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КРС </w:t>
            </w:r>
          </w:p>
        </w:tc>
        <w:tc>
          <w:tcPr>
            <w:tcW w:w="148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1408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6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643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2482B" w:rsidTr="00571BF3">
        <w:tc>
          <w:tcPr>
            <w:tcW w:w="5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72482B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Свиньи</w:t>
            </w:r>
          </w:p>
        </w:tc>
        <w:tc>
          <w:tcPr>
            <w:tcW w:w="148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1408" w:type="dxa"/>
          </w:tcPr>
          <w:p w:rsidR="0072482B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6" w:type="dxa"/>
          </w:tcPr>
          <w:p w:rsidR="0072482B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643" w:type="dxa"/>
          </w:tcPr>
          <w:p w:rsidR="0072482B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72482B" w:rsidTr="00571BF3">
        <w:tc>
          <w:tcPr>
            <w:tcW w:w="5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72482B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Овцы</w:t>
            </w:r>
            <w:proofErr w:type="gramStart"/>
            <w:r>
              <w:rPr>
                <w:sz w:val="22"/>
                <w:szCs w:val="22"/>
              </w:rPr>
              <w:t>,к</w:t>
            </w:r>
            <w:proofErr w:type="gramEnd"/>
            <w:r>
              <w:rPr>
                <w:sz w:val="22"/>
                <w:szCs w:val="22"/>
              </w:rPr>
              <w:t>озы</w:t>
            </w:r>
            <w:proofErr w:type="spellEnd"/>
          </w:p>
        </w:tc>
        <w:tc>
          <w:tcPr>
            <w:tcW w:w="148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1408" w:type="dxa"/>
          </w:tcPr>
          <w:p w:rsidR="0072482B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71/3</w:t>
            </w:r>
          </w:p>
        </w:tc>
        <w:tc>
          <w:tcPr>
            <w:tcW w:w="1276" w:type="dxa"/>
          </w:tcPr>
          <w:p w:rsidR="0072482B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8/26</w:t>
            </w:r>
          </w:p>
        </w:tc>
        <w:tc>
          <w:tcPr>
            <w:tcW w:w="1643" w:type="dxa"/>
          </w:tcPr>
          <w:p w:rsidR="0072482B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</w:tc>
      </w:tr>
    </w:tbl>
    <w:p w:rsidR="0072482B" w:rsidRPr="0094617E" w:rsidRDefault="0072482B" w:rsidP="0072482B">
      <w:pPr>
        <w:ind w:firstLine="0"/>
        <w:rPr>
          <w:sz w:val="22"/>
          <w:szCs w:val="22"/>
        </w:rPr>
      </w:pPr>
    </w:p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92"/>
        <w:gridCol w:w="1408"/>
        <w:gridCol w:w="1352"/>
        <w:gridCol w:w="76"/>
        <w:gridCol w:w="1559"/>
      </w:tblGrid>
      <w:tr w:rsidR="0072482B" w:rsidTr="00571BF3">
        <w:tc>
          <w:tcPr>
            <w:tcW w:w="9606" w:type="dxa"/>
            <w:gridSpan w:val="7"/>
          </w:tcPr>
          <w:p w:rsidR="0072482B" w:rsidRPr="002C316E" w:rsidRDefault="0072482B" w:rsidP="00571BF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C316E">
              <w:rPr>
                <w:b/>
                <w:sz w:val="22"/>
                <w:szCs w:val="22"/>
              </w:rPr>
              <w:t>ПОКАЗАТЕЛИ</w:t>
            </w:r>
            <w:r>
              <w:rPr>
                <w:b/>
                <w:sz w:val="22"/>
                <w:szCs w:val="22"/>
              </w:rPr>
              <w:t xml:space="preserve"> СЕЛЬСКОГО ХОЗЯЙСТВА</w:t>
            </w:r>
          </w:p>
        </w:tc>
      </w:tr>
      <w:tr w:rsidR="0072482B" w:rsidTr="00571BF3">
        <w:tc>
          <w:tcPr>
            <w:tcW w:w="534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 xml:space="preserve">№ </w:t>
            </w:r>
            <w:proofErr w:type="gramStart"/>
            <w:r w:rsidRPr="002C316E">
              <w:rPr>
                <w:sz w:val="22"/>
                <w:szCs w:val="22"/>
              </w:rPr>
              <w:t>п</w:t>
            </w:r>
            <w:proofErr w:type="gramEnd"/>
            <w:r w:rsidRPr="002C316E">
              <w:rPr>
                <w:sz w:val="22"/>
                <w:szCs w:val="22"/>
              </w:rPr>
              <w:t>/п</w:t>
            </w:r>
          </w:p>
        </w:tc>
        <w:tc>
          <w:tcPr>
            <w:tcW w:w="368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Показатель</w:t>
            </w:r>
          </w:p>
        </w:tc>
        <w:tc>
          <w:tcPr>
            <w:tcW w:w="99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408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на 01.01.20</w:t>
            </w:r>
            <w:r>
              <w:rPr>
                <w:sz w:val="22"/>
                <w:szCs w:val="22"/>
              </w:rPr>
              <w:t>23</w:t>
            </w:r>
            <w:r w:rsidRPr="0094617E">
              <w:rPr>
                <w:sz w:val="22"/>
                <w:szCs w:val="22"/>
              </w:rPr>
              <w:t>г. (факт)</w:t>
            </w:r>
          </w:p>
        </w:tc>
        <w:tc>
          <w:tcPr>
            <w:tcW w:w="1428" w:type="dxa"/>
            <w:gridSpan w:val="2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на 01.01.20</w:t>
            </w:r>
            <w:r>
              <w:rPr>
                <w:sz w:val="22"/>
                <w:szCs w:val="22"/>
              </w:rPr>
              <w:t>24</w:t>
            </w:r>
            <w:r w:rsidRPr="0094617E">
              <w:rPr>
                <w:sz w:val="22"/>
                <w:szCs w:val="22"/>
              </w:rPr>
              <w:t>г. (факт)</w:t>
            </w:r>
          </w:p>
        </w:tc>
        <w:tc>
          <w:tcPr>
            <w:tcW w:w="1559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на 01.01.</w:t>
            </w:r>
          </w:p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94617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94617E">
              <w:rPr>
                <w:sz w:val="22"/>
                <w:szCs w:val="22"/>
              </w:rPr>
              <w:t>г.г. (прогноз)</w:t>
            </w:r>
          </w:p>
        </w:tc>
      </w:tr>
      <w:tr w:rsidR="0072482B" w:rsidTr="00571BF3">
        <w:tc>
          <w:tcPr>
            <w:tcW w:w="534" w:type="dxa"/>
          </w:tcPr>
          <w:p w:rsidR="0072482B" w:rsidRPr="003646CA" w:rsidRDefault="0072482B" w:rsidP="00571BF3">
            <w:pPr>
              <w:ind w:firstLine="0"/>
              <w:jc w:val="center"/>
              <w:rPr>
                <w:sz w:val="20"/>
              </w:rPr>
            </w:pPr>
            <w:r w:rsidRPr="003646CA">
              <w:rPr>
                <w:sz w:val="20"/>
              </w:rPr>
              <w:t>1</w:t>
            </w:r>
          </w:p>
        </w:tc>
        <w:tc>
          <w:tcPr>
            <w:tcW w:w="368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Фермерские хозяйства</w:t>
            </w:r>
          </w:p>
        </w:tc>
        <w:tc>
          <w:tcPr>
            <w:tcW w:w="99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к-во</w:t>
            </w:r>
          </w:p>
        </w:tc>
        <w:tc>
          <w:tcPr>
            <w:tcW w:w="1408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8" w:type="dxa"/>
            <w:gridSpan w:val="2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2482B" w:rsidTr="00571BF3">
        <w:tc>
          <w:tcPr>
            <w:tcW w:w="534" w:type="dxa"/>
          </w:tcPr>
          <w:p w:rsidR="0072482B" w:rsidRPr="003646CA" w:rsidRDefault="0072482B" w:rsidP="00571BF3">
            <w:pPr>
              <w:ind w:firstLine="0"/>
              <w:jc w:val="center"/>
              <w:rPr>
                <w:sz w:val="20"/>
              </w:rPr>
            </w:pPr>
            <w:r w:rsidRPr="003646CA">
              <w:rPr>
                <w:sz w:val="20"/>
              </w:rPr>
              <w:t>2</w:t>
            </w:r>
          </w:p>
        </w:tc>
        <w:tc>
          <w:tcPr>
            <w:tcW w:w="368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Численность личных подсобных хозяйств</w:t>
            </w:r>
          </w:p>
        </w:tc>
        <w:tc>
          <w:tcPr>
            <w:tcW w:w="99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</w:t>
            </w:r>
          </w:p>
        </w:tc>
        <w:tc>
          <w:tcPr>
            <w:tcW w:w="1408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428" w:type="dxa"/>
            <w:gridSpan w:val="2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59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72482B" w:rsidTr="00571BF3">
        <w:trPr>
          <w:trHeight w:val="320"/>
        </w:trPr>
        <w:tc>
          <w:tcPr>
            <w:tcW w:w="9606" w:type="dxa"/>
            <w:gridSpan w:val="7"/>
            <w:tcBorders>
              <w:left w:val="nil"/>
              <w:right w:val="nil"/>
            </w:tcBorders>
          </w:tcPr>
          <w:p w:rsidR="0072482B" w:rsidRPr="00E70086" w:rsidRDefault="0072482B" w:rsidP="00571BF3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72482B" w:rsidTr="00571BF3">
        <w:trPr>
          <w:trHeight w:val="440"/>
        </w:trPr>
        <w:tc>
          <w:tcPr>
            <w:tcW w:w="9606" w:type="dxa"/>
            <w:gridSpan w:val="7"/>
          </w:tcPr>
          <w:p w:rsidR="0072482B" w:rsidRDefault="0072482B" w:rsidP="00571BF3">
            <w:pPr>
              <w:jc w:val="center"/>
              <w:rPr>
                <w:b/>
                <w:sz w:val="22"/>
                <w:szCs w:val="22"/>
              </w:rPr>
            </w:pPr>
            <w:r w:rsidRPr="002C316E">
              <w:rPr>
                <w:b/>
                <w:sz w:val="22"/>
                <w:szCs w:val="22"/>
              </w:rPr>
              <w:lastRenderedPageBreak/>
              <w:t>ПОКАЗАТЕЛИ</w:t>
            </w:r>
            <w:r>
              <w:rPr>
                <w:b/>
                <w:sz w:val="22"/>
                <w:szCs w:val="22"/>
              </w:rPr>
              <w:t xml:space="preserve"> ТОРГОВЛИ И ОБЩЕСТВЕННОГО ПИТАНИЯ</w:t>
            </w:r>
          </w:p>
        </w:tc>
      </w:tr>
      <w:tr w:rsidR="0072482B" w:rsidTr="00571BF3">
        <w:tc>
          <w:tcPr>
            <w:tcW w:w="534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 xml:space="preserve">№ </w:t>
            </w:r>
            <w:proofErr w:type="gramStart"/>
            <w:r w:rsidRPr="002C316E">
              <w:rPr>
                <w:sz w:val="22"/>
                <w:szCs w:val="22"/>
              </w:rPr>
              <w:t>п</w:t>
            </w:r>
            <w:proofErr w:type="gramEnd"/>
            <w:r w:rsidRPr="002C316E">
              <w:rPr>
                <w:sz w:val="22"/>
                <w:szCs w:val="22"/>
              </w:rPr>
              <w:t>/п</w:t>
            </w:r>
          </w:p>
        </w:tc>
        <w:tc>
          <w:tcPr>
            <w:tcW w:w="3685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>Показатель</w:t>
            </w:r>
          </w:p>
        </w:tc>
        <w:tc>
          <w:tcPr>
            <w:tcW w:w="992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2C316E">
              <w:rPr>
                <w:sz w:val="22"/>
                <w:szCs w:val="22"/>
              </w:rPr>
              <w:t>д. измерения</w:t>
            </w:r>
          </w:p>
        </w:tc>
        <w:tc>
          <w:tcPr>
            <w:tcW w:w="1408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2C316E">
              <w:rPr>
                <w:sz w:val="22"/>
                <w:szCs w:val="22"/>
              </w:rPr>
              <w:t>г. (факт)</w:t>
            </w:r>
          </w:p>
        </w:tc>
        <w:tc>
          <w:tcPr>
            <w:tcW w:w="1352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2C316E">
              <w:rPr>
                <w:sz w:val="22"/>
                <w:szCs w:val="22"/>
              </w:rPr>
              <w:t>г. (факт)</w:t>
            </w:r>
          </w:p>
        </w:tc>
        <w:tc>
          <w:tcPr>
            <w:tcW w:w="1635" w:type="dxa"/>
            <w:gridSpan w:val="2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2C316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C316E">
              <w:rPr>
                <w:sz w:val="22"/>
                <w:szCs w:val="22"/>
              </w:rPr>
              <w:t>г.г. (прогноз)</w:t>
            </w:r>
          </w:p>
        </w:tc>
      </w:tr>
      <w:tr w:rsidR="0072482B" w:rsidRPr="0094617E" w:rsidTr="00571BF3">
        <w:tc>
          <w:tcPr>
            <w:tcW w:w="5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Число предприятий розничной торговли</w:t>
            </w:r>
          </w:p>
        </w:tc>
        <w:tc>
          <w:tcPr>
            <w:tcW w:w="99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</w:t>
            </w:r>
          </w:p>
        </w:tc>
        <w:tc>
          <w:tcPr>
            <w:tcW w:w="1408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5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gridSpan w:val="2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2482B" w:rsidRPr="0094617E" w:rsidTr="00571BF3">
        <w:tc>
          <w:tcPr>
            <w:tcW w:w="5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Число предприятий общественного питания</w:t>
            </w:r>
          </w:p>
        </w:tc>
        <w:tc>
          <w:tcPr>
            <w:tcW w:w="99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</w:t>
            </w:r>
          </w:p>
        </w:tc>
        <w:tc>
          <w:tcPr>
            <w:tcW w:w="1408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5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35" w:type="dxa"/>
            <w:gridSpan w:val="2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2482B" w:rsidRDefault="0072482B" w:rsidP="0072482B">
      <w:pPr>
        <w:rPr>
          <w:sz w:val="22"/>
          <w:szCs w:val="22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594"/>
        <w:gridCol w:w="1202"/>
        <w:gridCol w:w="1384"/>
        <w:gridCol w:w="1257"/>
        <w:gridCol w:w="2134"/>
      </w:tblGrid>
      <w:tr w:rsidR="0072482B" w:rsidRPr="002C316E" w:rsidTr="00571BF3">
        <w:tc>
          <w:tcPr>
            <w:tcW w:w="9571" w:type="dxa"/>
            <w:gridSpan w:val="5"/>
          </w:tcPr>
          <w:p w:rsidR="0072482B" w:rsidRPr="002C316E" w:rsidRDefault="0072482B" w:rsidP="00571BF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C316E">
              <w:rPr>
                <w:b/>
                <w:sz w:val="22"/>
                <w:szCs w:val="22"/>
              </w:rPr>
              <w:t>ПОКАЗАТЕЛИ</w:t>
            </w:r>
            <w:r>
              <w:rPr>
                <w:b/>
                <w:sz w:val="22"/>
                <w:szCs w:val="22"/>
              </w:rPr>
              <w:t xml:space="preserve"> ПОЖАРНОЙ БЕЗОПАСНОСТИ</w:t>
            </w:r>
          </w:p>
        </w:tc>
      </w:tr>
      <w:tr w:rsidR="0072482B" w:rsidRPr="002C316E" w:rsidTr="00571BF3">
        <w:tc>
          <w:tcPr>
            <w:tcW w:w="3594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>Показатель</w:t>
            </w:r>
          </w:p>
        </w:tc>
        <w:tc>
          <w:tcPr>
            <w:tcW w:w="1202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2C316E">
              <w:rPr>
                <w:sz w:val="22"/>
                <w:szCs w:val="22"/>
              </w:rPr>
              <w:t>д. измерения</w:t>
            </w:r>
          </w:p>
        </w:tc>
        <w:tc>
          <w:tcPr>
            <w:tcW w:w="1384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2C316E">
              <w:rPr>
                <w:sz w:val="22"/>
                <w:szCs w:val="22"/>
              </w:rPr>
              <w:t>г. (факт)</w:t>
            </w:r>
          </w:p>
        </w:tc>
        <w:tc>
          <w:tcPr>
            <w:tcW w:w="1257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2C316E">
              <w:rPr>
                <w:sz w:val="22"/>
                <w:szCs w:val="22"/>
              </w:rPr>
              <w:t>г. (факт)</w:t>
            </w:r>
          </w:p>
        </w:tc>
        <w:tc>
          <w:tcPr>
            <w:tcW w:w="2134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2C316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C316E">
              <w:rPr>
                <w:sz w:val="22"/>
                <w:szCs w:val="22"/>
              </w:rPr>
              <w:t>г.г. (прогноз)</w:t>
            </w:r>
          </w:p>
        </w:tc>
      </w:tr>
      <w:tr w:rsidR="0072482B" w:rsidRPr="0094617E" w:rsidTr="00571BF3">
        <w:tc>
          <w:tcPr>
            <w:tcW w:w="359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Пожарных постов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</w:t>
            </w:r>
          </w:p>
        </w:tc>
        <w:tc>
          <w:tcPr>
            <w:tcW w:w="138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7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2482B" w:rsidRPr="0094617E" w:rsidTr="00571BF3">
        <w:tc>
          <w:tcPr>
            <w:tcW w:w="359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Пожарного автомобиля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</w:t>
            </w:r>
          </w:p>
        </w:tc>
        <w:tc>
          <w:tcPr>
            <w:tcW w:w="138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7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2482B" w:rsidRPr="0094617E" w:rsidTr="00571BF3">
        <w:tc>
          <w:tcPr>
            <w:tcW w:w="3594" w:type="dxa"/>
          </w:tcPr>
          <w:p w:rsidR="0072482B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ДПК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384" w:type="dxa"/>
          </w:tcPr>
          <w:p w:rsidR="0072482B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57" w:type="dxa"/>
          </w:tcPr>
          <w:p w:rsidR="0072482B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34" w:type="dxa"/>
          </w:tcPr>
          <w:p w:rsidR="0072482B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72482B" w:rsidRPr="0094617E" w:rsidRDefault="0072482B" w:rsidP="0072482B">
      <w:pPr>
        <w:rPr>
          <w:sz w:val="22"/>
          <w:szCs w:val="22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2"/>
        <w:gridCol w:w="3582"/>
        <w:gridCol w:w="1202"/>
        <w:gridCol w:w="1381"/>
        <w:gridCol w:w="1255"/>
        <w:gridCol w:w="1619"/>
      </w:tblGrid>
      <w:tr w:rsidR="0072482B" w:rsidTr="00571BF3">
        <w:tc>
          <w:tcPr>
            <w:tcW w:w="9571" w:type="dxa"/>
            <w:gridSpan w:val="6"/>
          </w:tcPr>
          <w:p w:rsidR="0072482B" w:rsidRPr="002C316E" w:rsidRDefault="0072482B" w:rsidP="00571BF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C316E">
              <w:rPr>
                <w:b/>
                <w:sz w:val="22"/>
                <w:szCs w:val="22"/>
              </w:rPr>
              <w:t>ПОКАЗАТЕЛИ</w:t>
            </w:r>
            <w:r>
              <w:rPr>
                <w:b/>
                <w:sz w:val="22"/>
                <w:szCs w:val="22"/>
              </w:rPr>
              <w:t xml:space="preserve"> БЛАГОУСТРОЙСТВА</w:t>
            </w:r>
          </w:p>
        </w:tc>
      </w:tr>
      <w:tr w:rsidR="0072482B" w:rsidTr="00571BF3">
        <w:tc>
          <w:tcPr>
            <w:tcW w:w="532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 xml:space="preserve">№ </w:t>
            </w:r>
            <w:proofErr w:type="gramStart"/>
            <w:r w:rsidRPr="002C316E">
              <w:rPr>
                <w:sz w:val="22"/>
                <w:szCs w:val="22"/>
              </w:rPr>
              <w:t>п</w:t>
            </w:r>
            <w:proofErr w:type="gramEnd"/>
            <w:r w:rsidRPr="002C316E">
              <w:rPr>
                <w:sz w:val="22"/>
                <w:szCs w:val="22"/>
              </w:rPr>
              <w:t>/п</w:t>
            </w:r>
          </w:p>
        </w:tc>
        <w:tc>
          <w:tcPr>
            <w:tcW w:w="3582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>Показатель</w:t>
            </w:r>
          </w:p>
        </w:tc>
        <w:tc>
          <w:tcPr>
            <w:tcW w:w="1202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2C316E">
              <w:rPr>
                <w:sz w:val="22"/>
                <w:szCs w:val="22"/>
              </w:rPr>
              <w:t>д. измерения</w:t>
            </w:r>
          </w:p>
        </w:tc>
        <w:tc>
          <w:tcPr>
            <w:tcW w:w="1381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2C316E">
              <w:rPr>
                <w:sz w:val="22"/>
                <w:szCs w:val="22"/>
              </w:rPr>
              <w:t>г. (факт)</w:t>
            </w:r>
          </w:p>
        </w:tc>
        <w:tc>
          <w:tcPr>
            <w:tcW w:w="1255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2C316E">
              <w:rPr>
                <w:sz w:val="22"/>
                <w:szCs w:val="22"/>
              </w:rPr>
              <w:t>г. (факт)</w:t>
            </w:r>
          </w:p>
        </w:tc>
        <w:tc>
          <w:tcPr>
            <w:tcW w:w="1619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2C316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C316E">
              <w:rPr>
                <w:sz w:val="22"/>
                <w:szCs w:val="22"/>
              </w:rPr>
              <w:t>г.г. (прогноз)</w:t>
            </w:r>
          </w:p>
        </w:tc>
      </w:tr>
      <w:tr w:rsidR="0072482B" w:rsidTr="00571BF3">
        <w:tc>
          <w:tcPr>
            <w:tcW w:w="53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1</w:t>
            </w:r>
          </w:p>
        </w:tc>
        <w:tc>
          <w:tcPr>
            <w:tcW w:w="358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Контейнеры для сбора БТО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</w:t>
            </w:r>
          </w:p>
        </w:tc>
        <w:tc>
          <w:tcPr>
            <w:tcW w:w="1381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619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2482B" w:rsidTr="00571BF3">
        <w:tc>
          <w:tcPr>
            <w:tcW w:w="53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2</w:t>
            </w:r>
          </w:p>
        </w:tc>
        <w:tc>
          <w:tcPr>
            <w:tcW w:w="358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</w:t>
            </w:r>
          </w:p>
        </w:tc>
        <w:tc>
          <w:tcPr>
            <w:tcW w:w="1381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9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72482B" w:rsidRDefault="0072482B" w:rsidP="0072482B">
      <w:pPr>
        <w:rPr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4"/>
        <w:gridCol w:w="3583"/>
        <w:gridCol w:w="1202"/>
        <w:gridCol w:w="1380"/>
        <w:gridCol w:w="1254"/>
        <w:gridCol w:w="1618"/>
      </w:tblGrid>
      <w:tr w:rsidR="0072482B" w:rsidRPr="002C316E" w:rsidTr="00571BF3">
        <w:tc>
          <w:tcPr>
            <w:tcW w:w="9571" w:type="dxa"/>
            <w:gridSpan w:val="6"/>
          </w:tcPr>
          <w:p w:rsidR="0072482B" w:rsidRPr="002C316E" w:rsidRDefault="0072482B" w:rsidP="00571BF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C316E">
              <w:rPr>
                <w:b/>
                <w:sz w:val="22"/>
                <w:szCs w:val="22"/>
              </w:rPr>
              <w:t>ПОКАЗАТЕЛИ</w:t>
            </w:r>
            <w:r>
              <w:rPr>
                <w:b/>
                <w:sz w:val="22"/>
                <w:szCs w:val="22"/>
              </w:rPr>
              <w:t xml:space="preserve"> ДОШКОЛЬНОГО УЧРЕЖДЕНИЯ</w:t>
            </w:r>
          </w:p>
        </w:tc>
      </w:tr>
      <w:tr w:rsidR="0072482B" w:rsidRPr="002C316E" w:rsidTr="00571BF3">
        <w:tc>
          <w:tcPr>
            <w:tcW w:w="534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 xml:space="preserve">№ </w:t>
            </w:r>
            <w:proofErr w:type="gramStart"/>
            <w:r w:rsidRPr="002C316E">
              <w:rPr>
                <w:sz w:val="22"/>
                <w:szCs w:val="22"/>
              </w:rPr>
              <w:t>п</w:t>
            </w:r>
            <w:proofErr w:type="gramEnd"/>
            <w:r w:rsidRPr="002C316E">
              <w:rPr>
                <w:sz w:val="22"/>
                <w:szCs w:val="22"/>
              </w:rPr>
              <w:t>/п</w:t>
            </w:r>
          </w:p>
        </w:tc>
        <w:tc>
          <w:tcPr>
            <w:tcW w:w="3583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>Показатель</w:t>
            </w:r>
          </w:p>
        </w:tc>
        <w:tc>
          <w:tcPr>
            <w:tcW w:w="1202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2C316E">
              <w:rPr>
                <w:sz w:val="22"/>
                <w:szCs w:val="22"/>
              </w:rPr>
              <w:t>д. измерения</w:t>
            </w:r>
          </w:p>
        </w:tc>
        <w:tc>
          <w:tcPr>
            <w:tcW w:w="1380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2C316E">
              <w:rPr>
                <w:sz w:val="22"/>
                <w:szCs w:val="22"/>
              </w:rPr>
              <w:t>г. (факт)</w:t>
            </w:r>
          </w:p>
        </w:tc>
        <w:tc>
          <w:tcPr>
            <w:tcW w:w="1254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2C316E">
              <w:rPr>
                <w:sz w:val="22"/>
                <w:szCs w:val="22"/>
              </w:rPr>
              <w:t>г. (факт)</w:t>
            </w:r>
          </w:p>
        </w:tc>
        <w:tc>
          <w:tcPr>
            <w:tcW w:w="1618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2C316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C316E">
              <w:rPr>
                <w:sz w:val="22"/>
                <w:szCs w:val="22"/>
              </w:rPr>
              <w:t>г.г. (прогноз)</w:t>
            </w:r>
          </w:p>
        </w:tc>
      </w:tr>
      <w:tr w:rsidR="0072482B" w:rsidRPr="0094617E" w:rsidTr="00571BF3">
        <w:tc>
          <w:tcPr>
            <w:tcW w:w="5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1</w:t>
            </w:r>
          </w:p>
        </w:tc>
        <w:tc>
          <w:tcPr>
            <w:tcW w:w="3583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 xml:space="preserve">Число </w:t>
            </w:r>
            <w:r>
              <w:rPr>
                <w:sz w:val="22"/>
                <w:szCs w:val="22"/>
              </w:rPr>
              <w:t>дошкольных учреждений детские сады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</w:t>
            </w:r>
          </w:p>
        </w:tc>
        <w:tc>
          <w:tcPr>
            <w:tcW w:w="1380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8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482B" w:rsidRPr="0094617E" w:rsidTr="00571BF3">
        <w:tc>
          <w:tcPr>
            <w:tcW w:w="5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2</w:t>
            </w:r>
          </w:p>
        </w:tc>
        <w:tc>
          <w:tcPr>
            <w:tcW w:w="3583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 xml:space="preserve">Численность </w:t>
            </w:r>
            <w:r>
              <w:rPr>
                <w:sz w:val="22"/>
                <w:szCs w:val="22"/>
              </w:rPr>
              <w:t xml:space="preserve">детей посещаемых дошкольное </w:t>
            </w:r>
            <w:r w:rsidRPr="0094617E">
              <w:rPr>
                <w:sz w:val="22"/>
                <w:szCs w:val="22"/>
              </w:rPr>
              <w:t>учреждени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чел.</w:t>
            </w:r>
          </w:p>
        </w:tc>
        <w:tc>
          <w:tcPr>
            <w:tcW w:w="1380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5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618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2482B" w:rsidRPr="0094617E" w:rsidTr="00571BF3">
        <w:tc>
          <w:tcPr>
            <w:tcW w:w="5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3</w:t>
            </w:r>
          </w:p>
        </w:tc>
        <w:tc>
          <w:tcPr>
            <w:tcW w:w="3583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 xml:space="preserve">Численность </w:t>
            </w:r>
            <w:r>
              <w:rPr>
                <w:sz w:val="22"/>
                <w:szCs w:val="22"/>
              </w:rPr>
              <w:t>работников дошкольного учреждения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чел.</w:t>
            </w:r>
          </w:p>
        </w:tc>
        <w:tc>
          <w:tcPr>
            <w:tcW w:w="1380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5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18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72482B" w:rsidRDefault="0072482B" w:rsidP="0072482B">
      <w:pPr>
        <w:rPr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3"/>
        <w:gridCol w:w="3604"/>
        <w:gridCol w:w="1202"/>
        <w:gridCol w:w="1373"/>
        <w:gridCol w:w="1248"/>
        <w:gridCol w:w="1611"/>
      </w:tblGrid>
      <w:tr w:rsidR="0072482B" w:rsidTr="00571BF3">
        <w:tc>
          <w:tcPr>
            <w:tcW w:w="9571" w:type="dxa"/>
            <w:gridSpan w:val="6"/>
          </w:tcPr>
          <w:p w:rsidR="0072482B" w:rsidRPr="002C316E" w:rsidRDefault="0072482B" w:rsidP="00571BF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C316E">
              <w:rPr>
                <w:b/>
                <w:sz w:val="22"/>
                <w:szCs w:val="22"/>
              </w:rPr>
              <w:t>ПОКАЗАТЕЛИ</w:t>
            </w:r>
            <w:r>
              <w:rPr>
                <w:b/>
                <w:sz w:val="22"/>
                <w:szCs w:val="22"/>
              </w:rPr>
              <w:t xml:space="preserve"> ОБРАЗОВАНИЯ</w:t>
            </w:r>
          </w:p>
        </w:tc>
      </w:tr>
      <w:tr w:rsidR="0072482B" w:rsidTr="00571BF3">
        <w:tc>
          <w:tcPr>
            <w:tcW w:w="533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 xml:space="preserve">№ </w:t>
            </w:r>
            <w:proofErr w:type="gramStart"/>
            <w:r w:rsidRPr="002C316E">
              <w:rPr>
                <w:sz w:val="22"/>
                <w:szCs w:val="22"/>
              </w:rPr>
              <w:t>п</w:t>
            </w:r>
            <w:proofErr w:type="gramEnd"/>
            <w:r w:rsidRPr="002C316E">
              <w:rPr>
                <w:sz w:val="22"/>
                <w:szCs w:val="22"/>
              </w:rPr>
              <w:t>/п</w:t>
            </w:r>
          </w:p>
        </w:tc>
        <w:tc>
          <w:tcPr>
            <w:tcW w:w="3604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>Показатель</w:t>
            </w:r>
          </w:p>
        </w:tc>
        <w:tc>
          <w:tcPr>
            <w:tcW w:w="1202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2C316E">
              <w:rPr>
                <w:sz w:val="22"/>
                <w:szCs w:val="22"/>
              </w:rPr>
              <w:t>д. измерения</w:t>
            </w:r>
          </w:p>
        </w:tc>
        <w:tc>
          <w:tcPr>
            <w:tcW w:w="1373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2C316E">
              <w:rPr>
                <w:sz w:val="22"/>
                <w:szCs w:val="22"/>
              </w:rPr>
              <w:t>г. (факт)</w:t>
            </w:r>
          </w:p>
        </w:tc>
        <w:tc>
          <w:tcPr>
            <w:tcW w:w="1248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2C316E">
              <w:rPr>
                <w:sz w:val="22"/>
                <w:szCs w:val="22"/>
              </w:rPr>
              <w:t>г. (факт)</w:t>
            </w:r>
          </w:p>
        </w:tc>
        <w:tc>
          <w:tcPr>
            <w:tcW w:w="1611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2C316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C316E">
              <w:rPr>
                <w:sz w:val="22"/>
                <w:szCs w:val="22"/>
              </w:rPr>
              <w:t>г.г. (прогноз)</w:t>
            </w:r>
          </w:p>
        </w:tc>
      </w:tr>
      <w:tr w:rsidR="0072482B" w:rsidRPr="0094617E" w:rsidTr="00571BF3">
        <w:tc>
          <w:tcPr>
            <w:tcW w:w="533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1</w:t>
            </w:r>
          </w:p>
        </w:tc>
        <w:tc>
          <w:tcPr>
            <w:tcW w:w="360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 xml:space="preserve">Число дневных образовательных школ </w:t>
            </w:r>
            <w:r>
              <w:rPr>
                <w:sz w:val="22"/>
                <w:szCs w:val="22"/>
              </w:rPr>
              <w:t>на территории других поселений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</w:t>
            </w:r>
          </w:p>
        </w:tc>
        <w:tc>
          <w:tcPr>
            <w:tcW w:w="1373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8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1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2482B" w:rsidRPr="0094617E" w:rsidTr="00571BF3">
        <w:tc>
          <w:tcPr>
            <w:tcW w:w="533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2</w:t>
            </w:r>
          </w:p>
        </w:tc>
        <w:tc>
          <w:tcPr>
            <w:tcW w:w="360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 xml:space="preserve">Численность учащихся </w:t>
            </w:r>
            <w:proofErr w:type="gramStart"/>
            <w:r w:rsidRPr="0094617E">
              <w:rPr>
                <w:sz w:val="22"/>
                <w:szCs w:val="22"/>
              </w:rPr>
              <w:t>в</w:t>
            </w:r>
            <w:proofErr w:type="gramEnd"/>
            <w:r w:rsidRPr="0094617E">
              <w:rPr>
                <w:sz w:val="22"/>
                <w:szCs w:val="22"/>
              </w:rPr>
              <w:t xml:space="preserve"> общеобразовательных учреждений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чел.</w:t>
            </w:r>
          </w:p>
        </w:tc>
        <w:tc>
          <w:tcPr>
            <w:tcW w:w="1373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248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611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</w:tr>
      <w:tr w:rsidR="0072482B" w:rsidRPr="0094617E" w:rsidTr="00571BF3">
        <w:tc>
          <w:tcPr>
            <w:tcW w:w="533" w:type="dxa"/>
            <w:tcBorders>
              <w:bottom w:val="single" w:sz="4" w:space="0" w:color="auto"/>
            </w:tcBorders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3</w:t>
            </w:r>
          </w:p>
        </w:tc>
        <w:tc>
          <w:tcPr>
            <w:tcW w:w="3604" w:type="dxa"/>
            <w:tcBorders>
              <w:bottom w:val="single" w:sz="4" w:space="0" w:color="auto"/>
            </w:tcBorders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Численность преподавателей общеобразовательных школ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чел.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2482B" w:rsidTr="00571BF3">
        <w:tc>
          <w:tcPr>
            <w:tcW w:w="957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72482B" w:rsidRPr="002C316E" w:rsidRDefault="0072482B" w:rsidP="00571BF3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72482B" w:rsidTr="00571BF3">
        <w:tc>
          <w:tcPr>
            <w:tcW w:w="95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2482B" w:rsidRDefault="0072482B" w:rsidP="00571BF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C316E">
              <w:rPr>
                <w:b/>
                <w:sz w:val="22"/>
                <w:szCs w:val="22"/>
              </w:rPr>
              <w:t>ПОКАЗАТЕЛИ</w:t>
            </w:r>
            <w:r>
              <w:rPr>
                <w:b/>
                <w:sz w:val="22"/>
                <w:szCs w:val="22"/>
              </w:rPr>
              <w:t xml:space="preserve"> ЗДРАВООХРАНЕНИЯ</w:t>
            </w:r>
          </w:p>
        </w:tc>
      </w:tr>
      <w:tr w:rsidR="0072482B" w:rsidTr="00571BF3">
        <w:tc>
          <w:tcPr>
            <w:tcW w:w="533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 xml:space="preserve">№ </w:t>
            </w:r>
            <w:proofErr w:type="gramStart"/>
            <w:r w:rsidRPr="002C316E">
              <w:rPr>
                <w:sz w:val="22"/>
                <w:szCs w:val="22"/>
              </w:rPr>
              <w:t>п</w:t>
            </w:r>
            <w:proofErr w:type="gramEnd"/>
            <w:r w:rsidRPr="002C316E">
              <w:rPr>
                <w:sz w:val="22"/>
                <w:szCs w:val="22"/>
              </w:rPr>
              <w:t>/п</w:t>
            </w:r>
          </w:p>
        </w:tc>
        <w:tc>
          <w:tcPr>
            <w:tcW w:w="3604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>Показатель</w:t>
            </w:r>
          </w:p>
        </w:tc>
        <w:tc>
          <w:tcPr>
            <w:tcW w:w="1202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2C316E">
              <w:rPr>
                <w:sz w:val="22"/>
                <w:szCs w:val="22"/>
              </w:rPr>
              <w:t>д. измерения</w:t>
            </w:r>
          </w:p>
        </w:tc>
        <w:tc>
          <w:tcPr>
            <w:tcW w:w="1373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2C316E">
              <w:rPr>
                <w:sz w:val="22"/>
                <w:szCs w:val="22"/>
              </w:rPr>
              <w:t>г. (факт)</w:t>
            </w:r>
          </w:p>
        </w:tc>
        <w:tc>
          <w:tcPr>
            <w:tcW w:w="1248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2C316E">
              <w:rPr>
                <w:sz w:val="22"/>
                <w:szCs w:val="22"/>
              </w:rPr>
              <w:t>г. (факт)</w:t>
            </w:r>
          </w:p>
        </w:tc>
        <w:tc>
          <w:tcPr>
            <w:tcW w:w="1611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2C316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C316E">
              <w:rPr>
                <w:sz w:val="22"/>
                <w:szCs w:val="22"/>
              </w:rPr>
              <w:t>г.г. (прогноз)</w:t>
            </w:r>
          </w:p>
        </w:tc>
      </w:tr>
      <w:tr w:rsidR="0072482B" w:rsidRPr="0094617E" w:rsidTr="00571BF3">
        <w:tc>
          <w:tcPr>
            <w:tcW w:w="533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1</w:t>
            </w:r>
          </w:p>
        </w:tc>
        <w:tc>
          <w:tcPr>
            <w:tcW w:w="360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ФАП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</w:t>
            </w:r>
          </w:p>
        </w:tc>
        <w:tc>
          <w:tcPr>
            <w:tcW w:w="1373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8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1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482B" w:rsidRPr="0094617E" w:rsidTr="00571BF3">
        <w:tc>
          <w:tcPr>
            <w:tcW w:w="533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Численность врачей</w:t>
            </w:r>
            <w:r>
              <w:rPr>
                <w:sz w:val="22"/>
                <w:szCs w:val="22"/>
              </w:rPr>
              <w:t xml:space="preserve"> (фельдшеров)</w:t>
            </w:r>
            <w:r w:rsidRPr="0094617E">
              <w:rPr>
                <w:sz w:val="22"/>
                <w:szCs w:val="22"/>
              </w:rPr>
              <w:t xml:space="preserve"> всех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чел.</w:t>
            </w:r>
          </w:p>
        </w:tc>
        <w:tc>
          <w:tcPr>
            <w:tcW w:w="1373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8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1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72482B" w:rsidRPr="0094617E" w:rsidRDefault="0072482B" w:rsidP="0072482B">
      <w:pPr>
        <w:rPr>
          <w:sz w:val="22"/>
          <w:szCs w:val="22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4"/>
        <w:gridCol w:w="3579"/>
        <w:gridCol w:w="1202"/>
        <w:gridCol w:w="1382"/>
        <w:gridCol w:w="1255"/>
        <w:gridCol w:w="1619"/>
      </w:tblGrid>
      <w:tr w:rsidR="0072482B" w:rsidTr="00571BF3">
        <w:tc>
          <w:tcPr>
            <w:tcW w:w="9571" w:type="dxa"/>
            <w:gridSpan w:val="6"/>
          </w:tcPr>
          <w:p w:rsidR="0072482B" w:rsidRPr="002C316E" w:rsidRDefault="0072482B" w:rsidP="00571BF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C316E">
              <w:rPr>
                <w:b/>
                <w:sz w:val="22"/>
                <w:szCs w:val="22"/>
              </w:rPr>
              <w:t>ПОКАЗАТЕЛИ</w:t>
            </w:r>
            <w:r>
              <w:rPr>
                <w:b/>
                <w:sz w:val="22"/>
                <w:szCs w:val="22"/>
              </w:rPr>
              <w:t xml:space="preserve"> ПРАВООХРАНИТЕЛЬНОЙ ДЕЯТЕЛЬНОСТИ</w:t>
            </w:r>
          </w:p>
        </w:tc>
      </w:tr>
      <w:tr w:rsidR="0072482B" w:rsidTr="00571BF3">
        <w:tc>
          <w:tcPr>
            <w:tcW w:w="5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 xml:space="preserve">№ </w:t>
            </w:r>
            <w:proofErr w:type="gramStart"/>
            <w:r w:rsidRPr="0094617E">
              <w:rPr>
                <w:sz w:val="22"/>
                <w:szCs w:val="22"/>
              </w:rPr>
              <w:t>п</w:t>
            </w:r>
            <w:proofErr w:type="gramEnd"/>
            <w:r w:rsidRPr="0094617E">
              <w:rPr>
                <w:sz w:val="22"/>
                <w:szCs w:val="22"/>
              </w:rPr>
              <w:t>/п</w:t>
            </w:r>
          </w:p>
        </w:tc>
        <w:tc>
          <w:tcPr>
            <w:tcW w:w="3579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Показатель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382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2C316E">
              <w:rPr>
                <w:sz w:val="22"/>
                <w:szCs w:val="22"/>
              </w:rPr>
              <w:t>г. (факт)</w:t>
            </w:r>
          </w:p>
        </w:tc>
        <w:tc>
          <w:tcPr>
            <w:tcW w:w="1255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2C316E">
              <w:rPr>
                <w:sz w:val="22"/>
                <w:szCs w:val="22"/>
              </w:rPr>
              <w:t>г. (факт)</w:t>
            </w:r>
          </w:p>
        </w:tc>
        <w:tc>
          <w:tcPr>
            <w:tcW w:w="1619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2C316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C316E">
              <w:rPr>
                <w:sz w:val="22"/>
                <w:szCs w:val="22"/>
              </w:rPr>
              <w:t>г.г. (прогноз)</w:t>
            </w:r>
          </w:p>
        </w:tc>
      </w:tr>
      <w:tr w:rsidR="0072482B" w:rsidTr="00571BF3">
        <w:tc>
          <w:tcPr>
            <w:tcW w:w="534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1</w:t>
            </w:r>
          </w:p>
        </w:tc>
        <w:tc>
          <w:tcPr>
            <w:tcW w:w="3579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Число опорных пунктов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</w:t>
            </w:r>
          </w:p>
        </w:tc>
        <w:tc>
          <w:tcPr>
            <w:tcW w:w="138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72482B" w:rsidRPr="00E70086" w:rsidRDefault="0072482B" w:rsidP="0072482B">
      <w:pPr>
        <w:rPr>
          <w:sz w:val="22"/>
          <w:szCs w:val="22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4"/>
        <w:gridCol w:w="3580"/>
        <w:gridCol w:w="1202"/>
        <w:gridCol w:w="1381"/>
        <w:gridCol w:w="1255"/>
        <w:gridCol w:w="1619"/>
      </w:tblGrid>
      <w:tr w:rsidR="0072482B" w:rsidTr="00571BF3">
        <w:tc>
          <w:tcPr>
            <w:tcW w:w="9571" w:type="dxa"/>
            <w:gridSpan w:val="6"/>
          </w:tcPr>
          <w:p w:rsidR="0072482B" w:rsidRPr="002C316E" w:rsidRDefault="0072482B" w:rsidP="00571BF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C316E">
              <w:rPr>
                <w:b/>
                <w:sz w:val="22"/>
                <w:szCs w:val="22"/>
              </w:rPr>
              <w:t>ПОКАЗАТЕЛИ</w:t>
            </w:r>
            <w:r>
              <w:rPr>
                <w:b/>
                <w:sz w:val="22"/>
                <w:szCs w:val="22"/>
              </w:rPr>
              <w:t xml:space="preserve"> КУЛЬТУРЫ</w:t>
            </w:r>
          </w:p>
        </w:tc>
      </w:tr>
      <w:tr w:rsidR="0072482B" w:rsidTr="00571BF3">
        <w:tc>
          <w:tcPr>
            <w:tcW w:w="534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 xml:space="preserve">№ </w:t>
            </w:r>
            <w:proofErr w:type="gramStart"/>
            <w:r w:rsidRPr="002C316E">
              <w:rPr>
                <w:sz w:val="22"/>
                <w:szCs w:val="22"/>
              </w:rPr>
              <w:t>п</w:t>
            </w:r>
            <w:proofErr w:type="gramEnd"/>
            <w:r w:rsidRPr="002C316E">
              <w:rPr>
                <w:sz w:val="22"/>
                <w:szCs w:val="22"/>
              </w:rPr>
              <w:t>/п</w:t>
            </w:r>
          </w:p>
        </w:tc>
        <w:tc>
          <w:tcPr>
            <w:tcW w:w="3580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Показатель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381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2C316E">
              <w:rPr>
                <w:sz w:val="22"/>
                <w:szCs w:val="22"/>
              </w:rPr>
              <w:t>г. (факт)</w:t>
            </w:r>
          </w:p>
        </w:tc>
        <w:tc>
          <w:tcPr>
            <w:tcW w:w="1255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2C316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2C316E">
              <w:rPr>
                <w:sz w:val="22"/>
                <w:szCs w:val="22"/>
              </w:rPr>
              <w:t>г. (факт)</w:t>
            </w:r>
          </w:p>
        </w:tc>
        <w:tc>
          <w:tcPr>
            <w:tcW w:w="1619" w:type="dxa"/>
          </w:tcPr>
          <w:p w:rsidR="0072482B" w:rsidRPr="002C316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2C316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C316E">
              <w:rPr>
                <w:sz w:val="22"/>
                <w:szCs w:val="22"/>
              </w:rPr>
              <w:t>г.г. (прогноз)</w:t>
            </w:r>
          </w:p>
        </w:tc>
      </w:tr>
      <w:tr w:rsidR="0072482B" w:rsidTr="00571BF3">
        <w:tc>
          <w:tcPr>
            <w:tcW w:w="534" w:type="dxa"/>
          </w:tcPr>
          <w:p w:rsidR="0072482B" w:rsidRPr="003646CA" w:rsidRDefault="0072482B" w:rsidP="00571BF3">
            <w:pPr>
              <w:ind w:firstLine="0"/>
              <w:jc w:val="center"/>
              <w:rPr>
                <w:sz w:val="20"/>
              </w:rPr>
            </w:pPr>
            <w:r w:rsidRPr="003646CA">
              <w:rPr>
                <w:sz w:val="20"/>
              </w:rPr>
              <w:t>1</w:t>
            </w:r>
          </w:p>
        </w:tc>
        <w:tc>
          <w:tcPr>
            <w:tcW w:w="3580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Дома культуры, клубы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</w:t>
            </w:r>
          </w:p>
        </w:tc>
        <w:tc>
          <w:tcPr>
            <w:tcW w:w="1381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9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2482B" w:rsidTr="00571BF3">
        <w:tc>
          <w:tcPr>
            <w:tcW w:w="534" w:type="dxa"/>
          </w:tcPr>
          <w:p w:rsidR="0072482B" w:rsidRPr="003646CA" w:rsidRDefault="0072482B" w:rsidP="00571BF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580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Массовые библиотеки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</w:t>
            </w:r>
          </w:p>
        </w:tc>
        <w:tc>
          <w:tcPr>
            <w:tcW w:w="1381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5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9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2482B" w:rsidTr="00571BF3">
        <w:tc>
          <w:tcPr>
            <w:tcW w:w="534" w:type="dxa"/>
          </w:tcPr>
          <w:p w:rsidR="0072482B" w:rsidRPr="003646CA" w:rsidRDefault="0072482B" w:rsidP="00571BF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80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 xml:space="preserve">Музеи 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</w:t>
            </w:r>
          </w:p>
        </w:tc>
        <w:tc>
          <w:tcPr>
            <w:tcW w:w="1381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9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2482B" w:rsidTr="00571BF3">
        <w:tc>
          <w:tcPr>
            <w:tcW w:w="534" w:type="dxa"/>
          </w:tcPr>
          <w:p w:rsidR="0072482B" w:rsidRPr="003646CA" w:rsidRDefault="0072482B" w:rsidP="00571BF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80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 xml:space="preserve">Парки 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</w:t>
            </w:r>
          </w:p>
        </w:tc>
        <w:tc>
          <w:tcPr>
            <w:tcW w:w="1381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9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2482B" w:rsidTr="00571BF3">
        <w:tc>
          <w:tcPr>
            <w:tcW w:w="534" w:type="dxa"/>
          </w:tcPr>
          <w:p w:rsidR="0072482B" w:rsidRPr="003646CA" w:rsidRDefault="0072482B" w:rsidP="00571BF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80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Кружки для взрослых и детей по интересам</w:t>
            </w:r>
          </w:p>
        </w:tc>
        <w:tc>
          <w:tcPr>
            <w:tcW w:w="1202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 w:rsidRPr="0094617E">
              <w:rPr>
                <w:sz w:val="22"/>
                <w:szCs w:val="22"/>
              </w:rPr>
              <w:t>ед.</w:t>
            </w:r>
          </w:p>
        </w:tc>
        <w:tc>
          <w:tcPr>
            <w:tcW w:w="1381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55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9" w:type="dxa"/>
          </w:tcPr>
          <w:p w:rsidR="0072482B" w:rsidRPr="0094617E" w:rsidRDefault="0072482B" w:rsidP="00571B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72482B" w:rsidRDefault="0072482B" w:rsidP="0072482B">
      <w:pPr>
        <w:rPr>
          <w:sz w:val="28"/>
          <w:szCs w:val="28"/>
        </w:rPr>
      </w:pPr>
    </w:p>
    <w:p w:rsidR="00E058C2" w:rsidRDefault="00E44D44" w:rsidP="00E058C2">
      <w:pPr>
        <w:rPr>
          <w:sz w:val="28"/>
          <w:szCs w:val="28"/>
        </w:rPr>
      </w:pPr>
      <w:r w:rsidRPr="001B07CD">
        <w:rPr>
          <w:sz w:val="28"/>
          <w:szCs w:val="28"/>
        </w:rPr>
        <w:t xml:space="preserve">В </w:t>
      </w:r>
      <w:r w:rsidR="00B425B4">
        <w:rPr>
          <w:sz w:val="28"/>
          <w:szCs w:val="28"/>
        </w:rPr>
        <w:t xml:space="preserve">сельском </w:t>
      </w:r>
      <w:r w:rsidRPr="001B07CD">
        <w:rPr>
          <w:sz w:val="28"/>
          <w:szCs w:val="28"/>
        </w:rPr>
        <w:t>поселении за прошедший трехлетний период выполнены следующие работы:</w:t>
      </w:r>
    </w:p>
    <w:p w:rsidR="00E44D44" w:rsidRDefault="00EA2752" w:rsidP="00E058C2">
      <w:pPr>
        <w:rPr>
          <w:sz w:val="28"/>
        </w:rPr>
      </w:pPr>
      <w:r>
        <w:rPr>
          <w:sz w:val="28"/>
        </w:rPr>
        <w:t xml:space="preserve">- содержание и ремонт сети уличного освещения </w:t>
      </w:r>
      <w:proofErr w:type="gramStart"/>
      <w:r w:rsidR="009D6A09">
        <w:rPr>
          <w:sz w:val="28"/>
        </w:rPr>
        <w:t>с</w:t>
      </w:r>
      <w:proofErr w:type="gramEnd"/>
      <w:r w:rsidR="009D6A09">
        <w:rPr>
          <w:sz w:val="28"/>
        </w:rPr>
        <w:t>. Ивановка, д. Николаевка;</w:t>
      </w:r>
    </w:p>
    <w:p w:rsidR="00E44D44" w:rsidRDefault="009D6A09" w:rsidP="009D6A09">
      <w:pPr>
        <w:tabs>
          <w:tab w:val="left" w:pos="993"/>
        </w:tabs>
        <w:overflowPunct/>
        <w:autoSpaceDE/>
        <w:autoSpaceDN w:val="0"/>
        <w:ind w:left="709" w:firstLine="0"/>
        <w:rPr>
          <w:sz w:val="28"/>
        </w:rPr>
      </w:pPr>
      <w:r>
        <w:rPr>
          <w:sz w:val="28"/>
        </w:rPr>
        <w:t>- л</w:t>
      </w:r>
      <w:r w:rsidR="00E44D44">
        <w:rPr>
          <w:sz w:val="28"/>
        </w:rPr>
        <w:t>иквид</w:t>
      </w:r>
      <w:r>
        <w:rPr>
          <w:sz w:val="28"/>
        </w:rPr>
        <w:t>ация несанкционированных свалок;</w:t>
      </w:r>
    </w:p>
    <w:p w:rsidR="000F3457" w:rsidRDefault="000F3457" w:rsidP="000F3457">
      <w:pPr>
        <w:tabs>
          <w:tab w:val="left" w:pos="993"/>
        </w:tabs>
        <w:overflowPunct/>
        <w:autoSpaceDE/>
        <w:autoSpaceDN w:val="0"/>
        <w:rPr>
          <w:sz w:val="28"/>
        </w:rPr>
      </w:pPr>
      <w:r>
        <w:rPr>
          <w:sz w:val="28"/>
        </w:rPr>
        <w:t xml:space="preserve">- обслуживание водонапорных башен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Ивановка и д. Николаевка (всё население обеспечено холодной водой);</w:t>
      </w:r>
    </w:p>
    <w:p w:rsidR="006132F7" w:rsidRDefault="009D6A09" w:rsidP="003A3B0F">
      <w:pPr>
        <w:rPr>
          <w:sz w:val="28"/>
          <w:szCs w:val="28"/>
        </w:rPr>
      </w:pPr>
      <w:r>
        <w:rPr>
          <w:sz w:val="28"/>
        </w:rPr>
        <w:t xml:space="preserve">- </w:t>
      </w:r>
      <w:r w:rsidR="006132F7">
        <w:rPr>
          <w:sz w:val="28"/>
        </w:rPr>
        <w:t>в</w:t>
      </w:r>
      <w:r w:rsidR="006132F7" w:rsidRPr="006132F7">
        <w:rPr>
          <w:sz w:val="28"/>
          <w:szCs w:val="28"/>
        </w:rPr>
        <w:t xml:space="preserve"> летне-осенний период на территории поселения осуществлялся текущий ремонт</w:t>
      </w:r>
      <w:r w:rsidR="00BD04B1">
        <w:rPr>
          <w:sz w:val="28"/>
          <w:szCs w:val="28"/>
        </w:rPr>
        <w:t xml:space="preserve"> автомобильных дорог в рамках содержания улично-дорожной сети, </w:t>
      </w:r>
      <w:r w:rsidR="006132F7" w:rsidRPr="006132F7">
        <w:rPr>
          <w:sz w:val="28"/>
          <w:szCs w:val="28"/>
        </w:rPr>
        <w:t xml:space="preserve">в зимний период - очистка от снега </w:t>
      </w:r>
      <w:r w:rsidR="006132F7">
        <w:rPr>
          <w:sz w:val="28"/>
          <w:szCs w:val="28"/>
        </w:rPr>
        <w:t xml:space="preserve">улиц </w:t>
      </w:r>
      <w:proofErr w:type="gramStart"/>
      <w:r w:rsidR="006132F7">
        <w:rPr>
          <w:sz w:val="28"/>
          <w:szCs w:val="28"/>
        </w:rPr>
        <w:t>с</w:t>
      </w:r>
      <w:proofErr w:type="gramEnd"/>
      <w:r w:rsidR="006132F7">
        <w:rPr>
          <w:sz w:val="28"/>
          <w:szCs w:val="28"/>
        </w:rPr>
        <w:t xml:space="preserve">. </w:t>
      </w:r>
      <w:proofErr w:type="gramStart"/>
      <w:r w:rsidR="006132F7">
        <w:rPr>
          <w:sz w:val="28"/>
          <w:szCs w:val="28"/>
        </w:rPr>
        <w:t>Ивановка</w:t>
      </w:r>
      <w:proofErr w:type="gramEnd"/>
      <w:r w:rsidR="006132F7">
        <w:rPr>
          <w:sz w:val="28"/>
          <w:szCs w:val="28"/>
        </w:rPr>
        <w:t xml:space="preserve">, д. Николаевка </w:t>
      </w:r>
      <w:r w:rsidR="006132F7" w:rsidRPr="00BD04B1">
        <w:rPr>
          <w:sz w:val="28"/>
          <w:szCs w:val="28"/>
        </w:rPr>
        <w:t xml:space="preserve">- за счет средств краевого </w:t>
      </w:r>
      <w:r w:rsidR="00BD04B1">
        <w:rPr>
          <w:sz w:val="28"/>
          <w:szCs w:val="28"/>
        </w:rPr>
        <w:t xml:space="preserve">и </w:t>
      </w:r>
      <w:r w:rsidR="006132F7" w:rsidRPr="00BD04B1">
        <w:rPr>
          <w:sz w:val="28"/>
          <w:szCs w:val="28"/>
        </w:rPr>
        <w:t>местного бюджета</w:t>
      </w:r>
      <w:r w:rsidR="000F3457">
        <w:rPr>
          <w:sz w:val="28"/>
          <w:szCs w:val="28"/>
        </w:rPr>
        <w:t xml:space="preserve">. В 2023 году увеличена протяженность улично-дорожной сети до </w:t>
      </w:r>
      <w:r w:rsidR="00D367FE">
        <w:rPr>
          <w:sz w:val="28"/>
          <w:szCs w:val="28"/>
        </w:rPr>
        <w:t>9,75</w:t>
      </w:r>
      <w:r w:rsidR="000F3457">
        <w:rPr>
          <w:sz w:val="28"/>
          <w:szCs w:val="28"/>
        </w:rPr>
        <w:t xml:space="preserve"> км, </w:t>
      </w:r>
      <w:r w:rsidR="003A3B0F">
        <w:rPr>
          <w:sz w:val="28"/>
          <w:szCs w:val="28"/>
        </w:rPr>
        <w:t>разработан проек</w:t>
      </w:r>
      <w:r w:rsidR="00D367FE">
        <w:rPr>
          <w:sz w:val="28"/>
          <w:szCs w:val="28"/>
        </w:rPr>
        <w:t>т организации дорожного движения</w:t>
      </w:r>
      <w:r w:rsidR="00BD04B1">
        <w:rPr>
          <w:sz w:val="28"/>
          <w:szCs w:val="28"/>
        </w:rPr>
        <w:t>;</w:t>
      </w:r>
    </w:p>
    <w:p w:rsidR="003A3B0F" w:rsidRPr="003A3B0F" w:rsidRDefault="003A3B0F" w:rsidP="003A3B0F">
      <w:pPr>
        <w:rPr>
          <w:sz w:val="28"/>
          <w:szCs w:val="28"/>
        </w:rPr>
      </w:pPr>
      <w:r w:rsidRPr="003A3B0F">
        <w:rPr>
          <w:sz w:val="28"/>
          <w:szCs w:val="28"/>
        </w:rPr>
        <w:t>- с целью удовлетворения спроса на тепловую энергию, теплоноситель и обеспечения надежного теплоснабжения наиболее экономичным способом при минимальном вредном воздействии на окружающую среду, экономического стимулирования развития и внедрения энергосберегающих технологий в 2022 году разработана схема теплоснабжения в административных границах Ивановского сельсовета на сумму 65,0 тыс.</w:t>
      </w:r>
      <w:r>
        <w:rPr>
          <w:sz w:val="28"/>
          <w:szCs w:val="28"/>
        </w:rPr>
        <w:t xml:space="preserve"> </w:t>
      </w:r>
      <w:r w:rsidRPr="003A3B0F">
        <w:rPr>
          <w:sz w:val="28"/>
          <w:szCs w:val="28"/>
        </w:rPr>
        <w:t>рублей;</w:t>
      </w:r>
    </w:p>
    <w:p w:rsidR="00BD04B1" w:rsidRPr="00EF3749" w:rsidRDefault="00BD04B1" w:rsidP="00E06F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6F4D">
        <w:rPr>
          <w:sz w:val="28"/>
          <w:szCs w:val="28"/>
        </w:rPr>
        <w:t>в рамках жилищно-коммунального хозяйства проведен водопровод</w:t>
      </w:r>
      <w:r w:rsidR="00936BA6">
        <w:rPr>
          <w:sz w:val="28"/>
          <w:szCs w:val="28"/>
        </w:rPr>
        <w:t xml:space="preserve"> в                д. Николаевка;</w:t>
      </w:r>
    </w:p>
    <w:p w:rsidR="00936BA6" w:rsidRDefault="00936BA6" w:rsidP="00E06F4D">
      <w:pPr>
        <w:rPr>
          <w:sz w:val="28"/>
          <w:szCs w:val="28"/>
        </w:rPr>
      </w:pPr>
      <w:proofErr w:type="gramStart"/>
      <w:r w:rsidRPr="00EF3749">
        <w:rPr>
          <w:sz w:val="28"/>
          <w:szCs w:val="28"/>
        </w:rPr>
        <w:t xml:space="preserve">- за счет средств краевого бюджета в рамках реализации мероприятия «Поддержка самообложения граждан» выполнены работы </w:t>
      </w:r>
      <w:r w:rsidRPr="00EF3749">
        <w:rPr>
          <w:rStyle w:val="FontStyle14"/>
          <w:sz w:val="28"/>
          <w:szCs w:val="28"/>
        </w:rPr>
        <w:t xml:space="preserve">по </w:t>
      </w:r>
      <w:r w:rsidRPr="00EF3749">
        <w:rPr>
          <w:sz w:val="28"/>
          <w:szCs w:val="28"/>
        </w:rPr>
        <w:t xml:space="preserve">замене водопроводных железобетонных колодцев в с. Ивановка, д. Николаевка </w:t>
      </w:r>
      <w:r w:rsidR="00D367FE">
        <w:rPr>
          <w:sz w:val="28"/>
          <w:szCs w:val="28"/>
        </w:rPr>
        <w:t xml:space="preserve">и ремонту водонапорной башни в д. Николаевка </w:t>
      </w:r>
      <w:r w:rsidR="008E17B5">
        <w:rPr>
          <w:sz w:val="28"/>
          <w:szCs w:val="28"/>
        </w:rPr>
        <w:t>на</w:t>
      </w:r>
      <w:r w:rsidR="00D367FE">
        <w:rPr>
          <w:sz w:val="28"/>
          <w:szCs w:val="28"/>
        </w:rPr>
        <w:t xml:space="preserve"> общую сумму 353,4</w:t>
      </w:r>
      <w:r w:rsidR="008E17B5">
        <w:rPr>
          <w:sz w:val="28"/>
          <w:szCs w:val="28"/>
        </w:rPr>
        <w:t xml:space="preserve"> тыс. рублей;</w:t>
      </w:r>
      <w:r w:rsidRPr="00EF3749">
        <w:rPr>
          <w:sz w:val="28"/>
          <w:szCs w:val="28"/>
        </w:rPr>
        <w:t xml:space="preserve"> </w:t>
      </w:r>
      <w:proofErr w:type="gramEnd"/>
    </w:p>
    <w:p w:rsidR="008E17B5" w:rsidRDefault="008E17B5" w:rsidP="00E06F4D">
      <w:pPr>
        <w:rPr>
          <w:sz w:val="28"/>
          <w:szCs w:val="28"/>
        </w:rPr>
      </w:pPr>
      <w:r>
        <w:rPr>
          <w:sz w:val="28"/>
          <w:szCs w:val="28"/>
        </w:rPr>
        <w:t>- проведены работы, связанные с обследованием автомобильных трасс в части их покрытия подвижной радиот</w:t>
      </w:r>
      <w:r w:rsidR="000F3457">
        <w:rPr>
          <w:sz w:val="28"/>
          <w:szCs w:val="28"/>
        </w:rPr>
        <w:t>елефонной связью в д.Николаевка</w:t>
      </w:r>
      <w:r w:rsidR="003A3B0F">
        <w:rPr>
          <w:sz w:val="28"/>
          <w:szCs w:val="28"/>
        </w:rPr>
        <w:t xml:space="preserve"> стоимостью 48,5 тыс. рублей</w:t>
      </w:r>
      <w:r w:rsidR="000F3457">
        <w:rPr>
          <w:sz w:val="28"/>
          <w:szCs w:val="28"/>
        </w:rPr>
        <w:t>;</w:t>
      </w:r>
    </w:p>
    <w:p w:rsidR="000F3457" w:rsidRDefault="000F3457" w:rsidP="00E06F4D">
      <w:pPr>
        <w:rPr>
          <w:sz w:val="28"/>
          <w:szCs w:val="28"/>
        </w:rPr>
      </w:pPr>
      <w:r w:rsidRPr="000F3457">
        <w:rPr>
          <w:sz w:val="28"/>
          <w:szCs w:val="28"/>
        </w:rPr>
        <w:t xml:space="preserve">- </w:t>
      </w:r>
      <w:r w:rsidR="00D367FE">
        <w:rPr>
          <w:sz w:val="28"/>
          <w:szCs w:val="28"/>
        </w:rPr>
        <w:t>выполнены р</w:t>
      </w:r>
      <w:r w:rsidRPr="000F3457">
        <w:rPr>
          <w:sz w:val="28"/>
          <w:szCs w:val="28"/>
        </w:rPr>
        <w:t>абот</w:t>
      </w:r>
      <w:r w:rsidR="00D367FE">
        <w:rPr>
          <w:sz w:val="28"/>
          <w:szCs w:val="28"/>
        </w:rPr>
        <w:t>ы</w:t>
      </w:r>
      <w:r w:rsidRPr="000F3457">
        <w:rPr>
          <w:sz w:val="28"/>
          <w:szCs w:val="28"/>
        </w:rPr>
        <w:t xml:space="preserve"> по ремонту аварийного участка дороги с устройством моста через </w:t>
      </w:r>
      <w:proofErr w:type="spellStart"/>
      <w:r w:rsidRPr="000F3457">
        <w:rPr>
          <w:sz w:val="28"/>
          <w:szCs w:val="28"/>
        </w:rPr>
        <w:t>р</w:t>
      </w:r>
      <w:proofErr w:type="gramStart"/>
      <w:r w:rsidRPr="000F3457">
        <w:rPr>
          <w:sz w:val="28"/>
          <w:szCs w:val="28"/>
        </w:rPr>
        <w:t>.Т</w:t>
      </w:r>
      <w:proofErr w:type="gramEnd"/>
      <w:r w:rsidRPr="000F3457">
        <w:rPr>
          <w:sz w:val="28"/>
          <w:szCs w:val="28"/>
        </w:rPr>
        <w:t>арбышка</w:t>
      </w:r>
      <w:proofErr w:type="spellEnd"/>
      <w:r w:rsidRPr="000F3457">
        <w:rPr>
          <w:sz w:val="28"/>
          <w:szCs w:val="28"/>
        </w:rPr>
        <w:t xml:space="preserve"> по улице Набережная в с. Ивановка</w:t>
      </w:r>
      <w:r w:rsidR="00D367FE">
        <w:rPr>
          <w:sz w:val="28"/>
          <w:szCs w:val="28"/>
        </w:rPr>
        <w:t xml:space="preserve"> на сумму 14742,8</w:t>
      </w:r>
      <w:r w:rsidR="003947D9">
        <w:rPr>
          <w:sz w:val="28"/>
          <w:szCs w:val="28"/>
        </w:rPr>
        <w:t xml:space="preserve"> тыс. рублей;</w:t>
      </w:r>
    </w:p>
    <w:p w:rsidR="003947D9" w:rsidRPr="000F3457" w:rsidRDefault="003947D9" w:rsidP="003947D9">
      <w:pPr>
        <w:ind w:right="-144" w:firstLine="708"/>
        <w:rPr>
          <w:sz w:val="28"/>
          <w:szCs w:val="28"/>
        </w:rPr>
      </w:pPr>
      <w:r>
        <w:rPr>
          <w:sz w:val="28"/>
          <w:szCs w:val="28"/>
        </w:rPr>
        <w:t xml:space="preserve">- проведены работы по </w:t>
      </w:r>
      <w:r w:rsidRPr="00CF3B99">
        <w:rPr>
          <w:sz w:val="28"/>
          <w:szCs w:val="28"/>
        </w:rPr>
        <w:t>устройств</w:t>
      </w:r>
      <w:r>
        <w:rPr>
          <w:sz w:val="28"/>
          <w:szCs w:val="28"/>
        </w:rPr>
        <w:t>у</w:t>
      </w:r>
      <w:r w:rsidRPr="00CF3B99">
        <w:rPr>
          <w:sz w:val="28"/>
          <w:szCs w:val="28"/>
        </w:rPr>
        <w:t xml:space="preserve"> водоотводных канав </w:t>
      </w:r>
      <w:r w:rsidR="00D367FE">
        <w:rPr>
          <w:sz w:val="28"/>
          <w:szCs w:val="28"/>
        </w:rPr>
        <w:t>в д. Николаевка на сумму 47</w:t>
      </w:r>
      <w:r>
        <w:rPr>
          <w:sz w:val="28"/>
          <w:szCs w:val="28"/>
        </w:rPr>
        <w:t>,</w:t>
      </w:r>
      <w:r w:rsidR="00D367FE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рублей.</w:t>
      </w:r>
    </w:p>
    <w:p w:rsidR="008E17B5" w:rsidRDefault="00CC358C" w:rsidP="00E06F4D">
      <w:pPr>
        <w:rPr>
          <w:sz w:val="28"/>
          <w:szCs w:val="28"/>
        </w:rPr>
      </w:pPr>
      <w:r w:rsidRPr="000F3457">
        <w:rPr>
          <w:sz w:val="28"/>
          <w:szCs w:val="28"/>
        </w:rPr>
        <w:t>В рамках</w:t>
      </w:r>
      <w:r w:rsidR="008E17B5" w:rsidRPr="000F3457">
        <w:rPr>
          <w:sz w:val="28"/>
          <w:szCs w:val="28"/>
        </w:rPr>
        <w:t xml:space="preserve"> государственной </w:t>
      </w:r>
      <w:r w:rsidRPr="000F3457">
        <w:rPr>
          <w:sz w:val="28"/>
          <w:szCs w:val="28"/>
        </w:rPr>
        <w:t>программы</w:t>
      </w:r>
      <w:r w:rsidR="008E17B5" w:rsidRPr="000F3457">
        <w:rPr>
          <w:sz w:val="28"/>
          <w:szCs w:val="28"/>
        </w:rPr>
        <w:t xml:space="preserve"> Красноярского края</w:t>
      </w:r>
      <w:r w:rsidR="008E17B5">
        <w:rPr>
          <w:sz w:val="28"/>
          <w:szCs w:val="28"/>
        </w:rPr>
        <w:t xml:space="preserve"> «Содействие развитию местного самоуправления» Ивановскому сельсовету безвозмездно передан новый трактор с навесным оборудованием общей стоимостью 4625,7 тыс. рублей. </w:t>
      </w:r>
    </w:p>
    <w:p w:rsidR="00E06F4D" w:rsidRDefault="00E06F4D" w:rsidP="0018294B">
      <w:pPr>
        <w:pStyle w:val="ad"/>
        <w:snapToGrid w:val="0"/>
        <w:ind w:firstLine="709"/>
        <w:jc w:val="both"/>
        <w:rPr>
          <w:sz w:val="28"/>
          <w:szCs w:val="28"/>
        </w:rPr>
      </w:pPr>
    </w:p>
    <w:p w:rsidR="00E44D44" w:rsidRDefault="00BE25AE" w:rsidP="0018294B">
      <w:pPr>
        <w:pStyle w:val="ad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бюджета поселения сформирована из налоговых и неналоговых доходов и безвозмездных поступлений</w:t>
      </w:r>
      <w:r w:rsidR="0018294B">
        <w:rPr>
          <w:sz w:val="28"/>
          <w:szCs w:val="28"/>
        </w:rPr>
        <w:t xml:space="preserve">. </w:t>
      </w:r>
      <w:r w:rsidR="00E44D44">
        <w:rPr>
          <w:sz w:val="28"/>
          <w:szCs w:val="28"/>
        </w:rPr>
        <w:t>Динамика доходов бюджетной системы</w:t>
      </w:r>
      <w:r w:rsidR="009F0B68">
        <w:rPr>
          <w:sz w:val="28"/>
          <w:szCs w:val="28"/>
        </w:rPr>
        <w:t xml:space="preserve"> </w:t>
      </w:r>
      <w:r w:rsidR="00E44D44">
        <w:rPr>
          <w:sz w:val="28"/>
          <w:szCs w:val="28"/>
        </w:rPr>
        <w:t>Ивановского сельсовета</w:t>
      </w:r>
      <w:r w:rsidR="0018294B">
        <w:rPr>
          <w:sz w:val="28"/>
          <w:szCs w:val="28"/>
        </w:rPr>
        <w:t xml:space="preserve"> следующая: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31"/>
        <w:gridCol w:w="1180"/>
        <w:gridCol w:w="1418"/>
        <w:gridCol w:w="1135"/>
        <w:gridCol w:w="991"/>
        <w:gridCol w:w="1088"/>
      </w:tblGrid>
      <w:tr w:rsidR="00E44D44" w:rsidTr="0018294B">
        <w:trPr>
          <w:cantSplit/>
          <w:tblHeader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44" w:rsidRPr="0018294B" w:rsidRDefault="00E44D44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18294B">
              <w:lastRenderedPageBreak/>
              <w:t>Наименование показателя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4D" w:rsidRDefault="00E06F4D">
            <w:pPr>
              <w:pStyle w:val="ad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  <w:p w:rsidR="00E44D44" w:rsidRDefault="00E44D44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21D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</w:t>
            </w:r>
          </w:p>
          <w:p w:rsidR="00E44D44" w:rsidRDefault="00E44D44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  <w:r w:rsidR="00BE25AE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4D" w:rsidRDefault="00E06F4D">
            <w:pPr>
              <w:pStyle w:val="ad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  <w:p w:rsidR="00E44D44" w:rsidRDefault="00E44D44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21D9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г.</w:t>
            </w:r>
          </w:p>
          <w:p w:rsidR="00E44D44" w:rsidRDefault="00E44D44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 w:rsidR="00EF37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4D" w:rsidRPr="00CD3F38" w:rsidRDefault="00E06F4D">
            <w:pPr>
              <w:pStyle w:val="ad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CD3F38">
              <w:rPr>
                <w:sz w:val="20"/>
                <w:szCs w:val="20"/>
              </w:rPr>
              <w:t>прогноз</w:t>
            </w:r>
          </w:p>
          <w:p w:rsidR="00E44D44" w:rsidRPr="00CD3F38" w:rsidRDefault="00E44D44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D3F38">
              <w:rPr>
                <w:sz w:val="20"/>
                <w:szCs w:val="20"/>
              </w:rPr>
              <w:t>202</w:t>
            </w:r>
            <w:r w:rsidR="00A21D9A" w:rsidRPr="00CD3F38">
              <w:rPr>
                <w:sz w:val="20"/>
                <w:szCs w:val="20"/>
              </w:rPr>
              <w:t>5</w:t>
            </w:r>
            <w:r w:rsidRPr="00CD3F38">
              <w:rPr>
                <w:sz w:val="20"/>
                <w:szCs w:val="20"/>
              </w:rPr>
              <w:t xml:space="preserve"> г.</w:t>
            </w:r>
          </w:p>
          <w:p w:rsidR="00E44D44" w:rsidRPr="00CD3F38" w:rsidRDefault="00E44D44" w:rsidP="0018294B">
            <w:pPr>
              <w:pStyle w:val="ad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CD3F38">
              <w:rPr>
                <w:sz w:val="20"/>
                <w:szCs w:val="20"/>
              </w:rPr>
              <w:t>(тыс</w:t>
            </w:r>
            <w:proofErr w:type="gramStart"/>
            <w:r w:rsidRPr="00CD3F38">
              <w:rPr>
                <w:sz w:val="20"/>
                <w:szCs w:val="20"/>
              </w:rPr>
              <w:t>.р</w:t>
            </w:r>
            <w:proofErr w:type="gramEnd"/>
            <w:r w:rsidRPr="00CD3F38">
              <w:rPr>
                <w:sz w:val="20"/>
                <w:szCs w:val="20"/>
              </w:rPr>
              <w:t>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4D" w:rsidRPr="00CD3F38" w:rsidRDefault="00E06F4D" w:rsidP="00E06F4D">
            <w:pPr>
              <w:pStyle w:val="ad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CD3F38">
              <w:rPr>
                <w:sz w:val="20"/>
                <w:szCs w:val="20"/>
              </w:rPr>
              <w:t>прогноз</w:t>
            </w:r>
          </w:p>
          <w:p w:rsidR="00E44D44" w:rsidRPr="00CD3F38" w:rsidRDefault="00E44D44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D3F38">
              <w:rPr>
                <w:sz w:val="20"/>
                <w:szCs w:val="20"/>
              </w:rPr>
              <w:t>202</w:t>
            </w:r>
            <w:r w:rsidR="00A21D9A" w:rsidRPr="00CD3F38">
              <w:rPr>
                <w:sz w:val="20"/>
                <w:szCs w:val="20"/>
              </w:rPr>
              <w:t>6</w:t>
            </w:r>
          </w:p>
          <w:p w:rsidR="00E44D44" w:rsidRPr="00CD3F38" w:rsidRDefault="00E44D44" w:rsidP="0018294B">
            <w:pPr>
              <w:pStyle w:val="ad"/>
              <w:snapToGrid w:val="0"/>
              <w:spacing w:line="276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3F38">
              <w:rPr>
                <w:sz w:val="20"/>
                <w:szCs w:val="20"/>
              </w:rPr>
              <w:t>(</w:t>
            </w:r>
            <w:proofErr w:type="spellStart"/>
            <w:r w:rsidRPr="00CD3F38">
              <w:rPr>
                <w:sz w:val="20"/>
                <w:szCs w:val="20"/>
              </w:rPr>
              <w:t>тыс</w:t>
            </w:r>
            <w:proofErr w:type="gramStart"/>
            <w:r w:rsidRPr="00CD3F38">
              <w:rPr>
                <w:sz w:val="20"/>
                <w:szCs w:val="20"/>
              </w:rPr>
              <w:t>.р</w:t>
            </w:r>
            <w:proofErr w:type="gramEnd"/>
            <w:r w:rsidRPr="00CD3F38">
              <w:rPr>
                <w:sz w:val="20"/>
                <w:szCs w:val="20"/>
              </w:rPr>
              <w:t>уб</w:t>
            </w:r>
            <w:proofErr w:type="spellEnd"/>
            <w:r w:rsidR="00EF3749" w:rsidRPr="00CD3F38">
              <w:rPr>
                <w:sz w:val="20"/>
                <w:szCs w:val="20"/>
              </w:rPr>
              <w:t>.</w:t>
            </w:r>
            <w:r w:rsidR="0018294B" w:rsidRPr="00CD3F38">
              <w:rPr>
                <w:sz w:val="20"/>
                <w:szCs w:val="20"/>
              </w:rPr>
              <w:t>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4D" w:rsidRPr="00CD3F38" w:rsidRDefault="00E06F4D" w:rsidP="00E06F4D">
            <w:pPr>
              <w:pStyle w:val="ad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CD3F38">
              <w:rPr>
                <w:sz w:val="20"/>
                <w:szCs w:val="20"/>
              </w:rPr>
              <w:t>прогноз</w:t>
            </w:r>
          </w:p>
          <w:p w:rsidR="00E44D44" w:rsidRPr="00CD3F38" w:rsidRDefault="00EF3749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D3F38">
              <w:rPr>
                <w:sz w:val="20"/>
                <w:szCs w:val="20"/>
              </w:rPr>
              <w:t>202</w:t>
            </w:r>
            <w:r w:rsidR="00A21D9A" w:rsidRPr="00CD3F38">
              <w:rPr>
                <w:sz w:val="20"/>
                <w:szCs w:val="20"/>
              </w:rPr>
              <w:t>7</w:t>
            </w:r>
          </w:p>
          <w:p w:rsidR="00E44D44" w:rsidRPr="00CD3F38" w:rsidRDefault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D3F38">
              <w:rPr>
                <w:sz w:val="20"/>
                <w:szCs w:val="20"/>
              </w:rPr>
              <w:t>(тыс</w:t>
            </w:r>
            <w:proofErr w:type="gramStart"/>
            <w:r w:rsidRPr="00CD3F38">
              <w:rPr>
                <w:sz w:val="20"/>
                <w:szCs w:val="20"/>
              </w:rPr>
              <w:t>.</w:t>
            </w:r>
            <w:r w:rsidR="00E44D44" w:rsidRPr="00CD3F38">
              <w:rPr>
                <w:sz w:val="20"/>
                <w:szCs w:val="20"/>
              </w:rPr>
              <w:t>р</w:t>
            </w:r>
            <w:proofErr w:type="gramEnd"/>
            <w:r w:rsidR="00E44D44" w:rsidRPr="00CD3F38">
              <w:rPr>
                <w:sz w:val="20"/>
                <w:szCs w:val="20"/>
              </w:rPr>
              <w:t>уб.)</w:t>
            </w:r>
          </w:p>
        </w:tc>
      </w:tr>
      <w:tr w:rsidR="00BE25AE" w:rsidTr="00EE2A84">
        <w:trPr>
          <w:cantSplit/>
          <w:trHeight w:val="591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A275C" w:rsidRDefault="00BE25AE" w:rsidP="00BE25AE">
            <w:pPr>
              <w:ind w:firstLine="0"/>
              <w:rPr>
                <w:b/>
              </w:rPr>
            </w:pPr>
            <w:r w:rsidRPr="002A275C">
              <w:rPr>
                <w:b/>
              </w:rPr>
              <w:t>Налоговые и неналоговые</w:t>
            </w:r>
          </w:p>
          <w:p w:rsidR="00BE25AE" w:rsidRPr="002A275C" w:rsidRDefault="00BE25AE" w:rsidP="00BE25AE">
            <w:pPr>
              <w:ind w:firstLine="0"/>
              <w:rPr>
                <w:b/>
              </w:rPr>
            </w:pPr>
            <w:r w:rsidRPr="002A275C">
              <w:rPr>
                <w:b/>
              </w:rPr>
              <w:t>доходы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AE" w:rsidRPr="00EE2A84" w:rsidRDefault="00276B29" w:rsidP="00EE2A84">
            <w:pPr>
              <w:suppressAutoHyphens w:val="0"/>
              <w:overflowPunct/>
              <w:autoSpaceDE/>
              <w:autoSpaceDN w:val="0"/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885004" w:rsidRDefault="00747E8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935,5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  <w:r w:rsidRPr="00CD3F38">
              <w:rPr>
                <w:rFonts w:eastAsia="Times New Roman"/>
                <w:b/>
              </w:rPr>
              <w:t>983,0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  <w:r w:rsidRPr="00CD3F38">
              <w:rPr>
                <w:rFonts w:eastAsia="Times New Roman"/>
                <w:b/>
              </w:rPr>
              <w:t>989,8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  <w:r w:rsidRPr="00CD3F38">
              <w:rPr>
                <w:rFonts w:eastAsia="Times New Roman"/>
                <w:b/>
              </w:rPr>
              <w:t>1016,3</w:t>
            </w:r>
          </w:p>
        </w:tc>
      </w:tr>
      <w:tr w:rsidR="00BF69C7" w:rsidTr="0018294B">
        <w:trPr>
          <w:cantSplit/>
          <w:trHeight w:val="311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7" w:rsidRPr="002A275C" w:rsidRDefault="00BF69C7" w:rsidP="00BE25AE">
            <w:pPr>
              <w:ind w:firstLine="0"/>
            </w:pPr>
            <w:r>
              <w:t>Налог на доходы физических лиц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18294B" w:rsidRDefault="00BF69C7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2A275C" w:rsidRDefault="00BF69C7" w:rsidP="00BF69C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CD3F38">
              <w:rPr>
                <w:rFonts w:eastAsia="Times New Roman"/>
              </w:rPr>
              <w:t>185,8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CD3F38">
              <w:rPr>
                <w:rFonts w:eastAsia="Times New Roman"/>
              </w:rPr>
              <w:t>176,2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CD3F38">
              <w:rPr>
                <w:rFonts w:eastAsia="Times New Roman"/>
              </w:rPr>
              <w:t>187,8</w:t>
            </w:r>
          </w:p>
        </w:tc>
      </w:tr>
      <w:tr w:rsidR="00BF69C7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7" w:rsidRPr="002A275C" w:rsidRDefault="00BF69C7" w:rsidP="00BE25AE">
            <w:pPr>
              <w:ind w:firstLine="0"/>
            </w:pPr>
            <w:r>
              <w:t>Акцизы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18294B" w:rsidRDefault="00BF69C7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2A275C" w:rsidRDefault="00747E88" w:rsidP="00BF69C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CD3F38">
              <w:rPr>
                <w:rFonts w:eastAsia="Times New Roman"/>
              </w:rPr>
              <w:t>248,5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CD3F38">
              <w:rPr>
                <w:rFonts w:eastAsia="Times New Roman"/>
              </w:rPr>
              <w:t>258,5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CD3F38">
              <w:rPr>
                <w:rFonts w:eastAsia="Times New Roman"/>
              </w:rPr>
              <w:t>268,8</w:t>
            </w:r>
          </w:p>
        </w:tc>
      </w:tr>
      <w:tr w:rsidR="00BF69C7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7" w:rsidRPr="002A275C" w:rsidRDefault="00BF69C7" w:rsidP="0018294B">
            <w:pPr>
              <w:ind w:firstLine="0"/>
              <w:jc w:val="left"/>
            </w:pPr>
            <w:r w:rsidRPr="002A275C">
              <w:t>Единый сельскохозяйственный налог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18294B" w:rsidRDefault="00BF69C7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2A275C" w:rsidRDefault="00BF69C7" w:rsidP="00BF69C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CD3F38">
              <w:rPr>
                <w:rFonts w:eastAsia="Times New Roman"/>
              </w:rPr>
              <w:t>95,0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CD3F38">
              <w:rPr>
                <w:rFonts w:eastAsia="Times New Roman"/>
              </w:rPr>
              <w:t>97,5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CD3F38">
              <w:rPr>
                <w:rFonts w:eastAsia="Times New Roman"/>
              </w:rPr>
              <w:t>100,0</w:t>
            </w:r>
          </w:p>
        </w:tc>
      </w:tr>
      <w:tr w:rsidR="00BF69C7" w:rsidRPr="008B00AD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7" w:rsidRPr="002A275C" w:rsidRDefault="00BF69C7" w:rsidP="0018294B">
            <w:pPr>
              <w:ind w:firstLine="0"/>
              <w:jc w:val="left"/>
            </w:pPr>
            <w:r w:rsidRPr="002A275C">
              <w:t>Налог на имущество физических лиц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18294B" w:rsidRDefault="00BF69C7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2A275C" w:rsidRDefault="00BF69C7" w:rsidP="00BF69C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8B00AD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8B00AD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93,2</w:t>
            </w:r>
          </w:p>
        </w:tc>
      </w:tr>
      <w:tr w:rsidR="00BF69C7" w:rsidRPr="008B00AD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7" w:rsidRPr="002A275C" w:rsidRDefault="00BF69C7" w:rsidP="0018294B">
            <w:pPr>
              <w:ind w:firstLine="0"/>
              <w:jc w:val="left"/>
            </w:pPr>
            <w:r w:rsidRPr="002A275C">
              <w:t>Земельный налог с организаций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18294B" w:rsidRDefault="00BF69C7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2A275C" w:rsidRDefault="00BF69C7" w:rsidP="00BF69C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18294B">
            <w:pPr>
              <w:suppressAutoHyphens w:val="0"/>
              <w:overflowPunct/>
              <w:autoSpaceDE/>
              <w:spacing w:line="276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128,0</w:t>
            </w:r>
          </w:p>
        </w:tc>
      </w:tr>
      <w:tr w:rsidR="00BF69C7" w:rsidRPr="008B00AD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7" w:rsidRPr="002A275C" w:rsidRDefault="00BF69C7" w:rsidP="0018294B">
            <w:pPr>
              <w:ind w:firstLine="0"/>
              <w:jc w:val="left"/>
            </w:pPr>
            <w:r w:rsidRPr="002A275C">
              <w:t>Земельный налог с физических лиц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18294B" w:rsidRDefault="00BF69C7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2A275C" w:rsidRDefault="00BF69C7" w:rsidP="00BF69C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87,9</w:t>
            </w:r>
          </w:p>
        </w:tc>
      </w:tr>
      <w:tr w:rsidR="00BF69C7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7" w:rsidRPr="002A275C" w:rsidRDefault="00BF69C7" w:rsidP="0018294B">
            <w:pPr>
              <w:ind w:firstLine="0"/>
              <w:jc w:val="left"/>
            </w:pPr>
            <w:r w:rsidRPr="002A275C">
              <w:t>Государственная пошлина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18294B" w:rsidRDefault="00BF69C7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2A275C" w:rsidRDefault="00BF69C7" w:rsidP="00BF69C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18294B">
            <w:pPr>
              <w:pStyle w:val="ad"/>
              <w:tabs>
                <w:tab w:val="center" w:pos="610"/>
                <w:tab w:val="right" w:pos="1221"/>
              </w:tabs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2,0</w:t>
            </w:r>
          </w:p>
        </w:tc>
      </w:tr>
      <w:tr w:rsidR="00BF69C7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7" w:rsidRPr="002A275C" w:rsidRDefault="00BF69C7" w:rsidP="0018294B">
            <w:pPr>
              <w:ind w:firstLine="0"/>
              <w:jc w:val="left"/>
            </w:pPr>
            <w:r w:rsidRPr="002A275C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18294B" w:rsidRDefault="00BF69C7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2A275C" w:rsidRDefault="00BF69C7" w:rsidP="00BF69C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C7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89,4</w:t>
            </w:r>
          </w:p>
        </w:tc>
      </w:tr>
      <w:tr w:rsidR="00BE25AE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A275C" w:rsidRDefault="00BE25AE" w:rsidP="00BE25AE">
            <w:pPr>
              <w:ind w:firstLine="0"/>
            </w:pPr>
            <w:r w:rsidRPr="002A275C">
              <w:t>Средства самообложения граждан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276B2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276B2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58,1</w:t>
            </w:r>
          </w:p>
        </w:tc>
      </w:tr>
      <w:tr w:rsidR="00CD3F38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38" w:rsidRPr="00CD3F38" w:rsidRDefault="00CD3F38" w:rsidP="0018294B">
            <w:pPr>
              <w:ind w:firstLine="0"/>
            </w:pPr>
            <w:r>
              <w:t>Административные штрафы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38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38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38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CD3F38">
              <w:rPr>
                <w:rFonts w:eastAsia="Times New Roman"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38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CD3F38">
              <w:rPr>
                <w:rFonts w:eastAsia="Times New Roman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38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CD3F38">
              <w:rPr>
                <w:rFonts w:eastAsia="Times New Roman"/>
              </w:rPr>
              <w:t>1,0</w:t>
            </w:r>
          </w:p>
        </w:tc>
      </w:tr>
      <w:tr w:rsidR="00BE25AE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A275C" w:rsidRDefault="00BE25AE" w:rsidP="0018294B">
            <w:pPr>
              <w:ind w:firstLine="0"/>
              <w:rPr>
                <w:b/>
              </w:rPr>
            </w:pPr>
            <w:r w:rsidRPr="002A275C">
              <w:rPr>
                <w:b/>
              </w:rPr>
              <w:t>Безвозмездные поступления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EE2A84" w:rsidRDefault="00276B2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21632,6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885004" w:rsidRDefault="00276B2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6606,0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7121,9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6090,4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5241,8</w:t>
            </w:r>
          </w:p>
        </w:tc>
      </w:tr>
      <w:tr w:rsidR="00BE25AE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A275C" w:rsidRDefault="00BE25AE" w:rsidP="0018294B">
            <w:pPr>
              <w:ind w:firstLine="0"/>
            </w:pPr>
            <w:r w:rsidRPr="002A275C">
              <w:t xml:space="preserve">Дотации бюджетам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276B2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1758,1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276B2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2391,1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2113,2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2113,2</w:t>
            </w:r>
          </w:p>
        </w:tc>
      </w:tr>
      <w:tr w:rsidR="00BE25AE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A275C" w:rsidRDefault="00BE25AE" w:rsidP="0018294B">
            <w:pPr>
              <w:ind w:firstLine="0"/>
              <w:jc w:val="left"/>
            </w:pPr>
            <w:r w:rsidRPr="002A275C">
              <w:t xml:space="preserve">Субвенции бюджетам сельских поселений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276B2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276B2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233,2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4,0</w:t>
            </w:r>
          </w:p>
        </w:tc>
      </w:tr>
      <w:tr w:rsidR="00276B29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29" w:rsidRPr="002A275C" w:rsidRDefault="00276B29" w:rsidP="00276B29">
            <w:pPr>
              <w:ind w:firstLine="0"/>
              <w:jc w:val="left"/>
            </w:pPr>
            <w:r w:rsidRPr="002A275C">
              <w:t>Суб</w:t>
            </w:r>
            <w:r>
              <w:t>с</w:t>
            </w:r>
            <w:r w:rsidR="0057096E">
              <w:t>и</w:t>
            </w:r>
            <w:r>
              <w:t>дии</w:t>
            </w:r>
            <w:r w:rsidRPr="002A275C">
              <w:t xml:space="preserve"> бюджетам сельских поселений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29" w:rsidRDefault="00276B2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29" w:rsidRPr="0018294B" w:rsidRDefault="00276B2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29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29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29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BE25AE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A275C" w:rsidRDefault="00BE25AE" w:rsidP="0018294B">
            <w:pPr>
              <w:ind w:firstLine="0"/>
              <w:jc w:val="left"/>
            </w:pPr>
            <w:r w:rsidRPr="002A275C">
              <w:t>Прочие межбюджетные трансферты поселениям на сбалансированность бюджетов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276B2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276B2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4143,3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3871,6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3097,0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2477,6</w:t>
            </w:r>
          </w:p>
        </w:tc>
      </w:tr>
      <w:tr w:rsidR="00BE25AE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A275C" w:rsidRDefault="00BE25AE" w:rsidP="0018294B">
            <w:pPr>
              <w:ind w:firstLine="0"/>
              <w:jc w:val="left"/>
            </w:pPr>
            <w:r w:rsidRPr="002A275C">
              <w:t xml:space="preserve">Иные межбюджетные трансферты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276B2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276B2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647,0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647,0</w:t>
            </w:r>
          </w:p>
        </w:tc>
      </w:tr>
      <w:tr w:rsidR="00BE25AE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7E53B9" w:rsidRDefault="00BE25AE" w:rsidP="00571BF3">
            <w:pPr>
              <w:rPr>
                <w:b/>
              </w:rPr>
            </w:pPr>
            <w:r w:rsidRPr="007E53B9">
              <w:rPr>
                <w:b/>
              </w:rPr>
              <w:t>Итого доходов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276B29" w:rsidP="0018294B">
            <w:pPr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22346,8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747E88" w:rsidP="00BF69C7">
            <w:pPr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7541,5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885004">
            <w:pPr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8104,9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7080,2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CD3F38" w:rsidRDefault="00CD3F38" w:rsidP="001829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6258,1</w:t>
            </w:r>
          </w:p>
        </w:tc>
      </w:tr>
    </w:tbl>
    <w:p w:rsidR="00E44D44" w:rsidRDefault="00E44D44" w:rsidP="00E44D44">
      <w:pPr>
        <w:pStyle w:val="ad"/>
        <w:snapToGrid w:val="0"/>
        <w:jc w:val="center"/>
        <w:rPr>
          <w:rFonts w:eastAsia="Times New Roman"/>
          <w:sz w:val="28"/>
          <w:szCs w:val="28"/>
          <w:highlight w:val="yellow"/>
        </w:rPr>
      </w:pPr>
    </w:p>
    <w:p w:rsidR="00EE2A84" w:rsidRDefault="00EE2A84" w:rsidP="00E44D44">
      <w:pPr>
        <w:rPr>
          <w:bCs/>
          <w:iCs/>
          <w:sz w:val="28"/>
          <w:szCs w:val="28"/>
        </w:rPr>
      </w:pPr>
      <w:proofErr w:type="gramStart"/>
      <w:r w:rsidRPr="00EE2A84">
        <w:rPr>
          <w:bCs/>
          <w:iCs/>
          <w:sz w:val="28"/>
          <w:szCs w:val="28"/>
        </w:rPr>
        <w:t>В структуре доходов Ивановского сельсовета удельный вес налоговых и неналоговых доходов в среднем составляет 1</w:t>
      </w:r>
      <w:r w:rsidR="00276B29">
        <w:rPr>
          <w:bCs/>
          <w:iCs/>
          <w:sz w:val="28"/>
          <w:szCs w:val="28"/>
        </w:rPr>
        <w:t>3</w:t>
      </w:r>
      <w:r w:rsidRPr="00EE2A84">
        <w:rPr>
          <w:bCs/>
          <w:iCs/>
          <w:sz w:val="28"/>
          <w:szCs w:val="28"/>
        </w:rPr>
        <w:t xml:space="preserve">%. </w:t>
      </w:r>
      <w:r>
        <w:rPr>
          <w:bCs/>
          <w:iCs/>
          <w:sz w:val="28"/>
          <w:szCs w:val="28"/>
        </w:rPr>
        <w:t>Основным доходным источником Ивановского сельсовета являются безвозмездные поступления из районного и краевого бюджетов.</w:t>
      </w:r>
      <w:r w:rsidR="00661692">
        <w:rPr>
          <w:bCs/>
          <w:iCs/>
          <w:sz w:val="28"/>
          <w:szCs w:val="28"/>
        </w:rPr>
        <w:t xml:space="preserve"> </w:t>
      </w:r>
      <w:proofErr w:type="gramEnd"/>
    </w:p>
    <w:p w:rsidR="00DB61A7" w:rsidRDefault="00DB61A7" w:rsidP="00E44D44">
      <w:pPr>
        <w:rPr>
          <w:sz w:val="28"/>
          <w:szCs w:val="28"/>
          <w:highlight w:val="yellow"/>
        </w:rPr>
      </w:pPr>
    </w:p>
    <w:p w:rsidR="0057096E" w:rsidRDefault="00E44D44" w:rsidP="00E44D44">
      <w:pPr>
        <w:ind w:firstLine="0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4. ФАКТОРЫ И УСЛОВИЯ СОЦИАЛЬНО-ЭКОНОМИЧЕСКОГО РАЗВИТИЯ </w:t>
      </w:r>
      <w:r w:rsidR="001C0D84">
        <w:rPr>
          <w:b/>
          <w:bCs/>
          <w:spacing w:val="-4"/>
          <w:sz w:val="28"/>
          <w:szCs w:val="28"/>
        </w:rPr>
        <w:t xml:space="preserve">СЕЛЬСКОГО ПОСЕЛЕНИЯ </w:t>
      </w:r>
      <w:r w:rsidR="009F0B68">
        <w:rPr>
          <w:b/>
          <w:bCs/>
          <w:spacing w:val="-4"/>
          <w:sz w:val="28"/>
          <w:szCs w:val="28"/>
        </w:rPr>
        <w:t xml:space="preserve"> И</w:t>
      </w:r>
      <w:r>
        <w:rPr>
          <w:b/>
          <w:sz w:val="28"/>
          <w:szCs w:val="28"/>
        </w:rPr>
        <w:t>ВАНОВСК</w:t>
      </w:r>
      <w:r w:rsidR="0057096E">
        <w:rPr>
          <w:b/>
          <w:sz w:val="28"/>
          <w:szCs w:val="28"/>
        </w:rPr>
        <w:t>ИЙ</w:t>
      </w:r>
      <w:r>
        <w:rPr>
          <w:b/>
          <w:bCs/>
          <w:spacing w:val="-4"/>
          <w:sz w:val="28"/>
          <w:szCs w:val="28"/>
        </w:rPr>
        <w:t xml:space="preserve"> СЕЛЬСОВЕТ</w:t>
      </w:r>
    </w:p>
    <w:p w:rsidR="00E44D44" w:rsidRDefault="00E44D44" w:rsidP="00E44D44">
      <w:pPr>
        <w:ind w:firstLine="0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В 202</w:t>
      </w:r>
      <w:r w:rsidR="00276B29">
        <w:rPr>
          <w:b/>
          <w:bCs/>
          <w:spacing w:val="-4"/>
          <w:sz w:val="28"/>
          <w:szCs w:val="28"/>
        </w:rPr>
        <w:t>5</w:t>
      </w:r>
      <w:r w:rsidR="008B00AD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ГОДУ И ПЛАНОВОМ ПЕРИОДЕ 202</w:t>
      </w:r>
      <w:r w:rsidR="00276B29">
        <w:rPr>
          <w:b/>
          <w:bCs/>
          <w:spacing w:val="-4"/>
          <w:sz w:val="28"/>
          <w:szCs w:val="28"/>
        </w:rPr>
        <w:t>6</w:t>
      </w:r>
      <w:r w:rsidR="008B00AD">
        <w:rPr>
          <w:b/>
          <w:bCs/>
          <w:spacing w:val="-4"/>
          <w:sz w:val="28"/>
          <w:szCs w:val="28"/>
        </w:rPr>
        <w:t>-202</w:t>
      </w:r>
      <w:r w:rsidR="00276B29">
        <w:rPr>
          <w:b/>
          <w:bCs/>
          <w:spacing w:val="-4"/>
          <w:sz w:val="28"/>
          <w:szCs w:val="28"/>
        </w:rPr>
        <w:t>7</w:t>
      </w:r>
      <w:r w:rsidR="001C0D84">
        <w:rPr>
          <w:b/>
          <w:bCs/>
          <w:spacing w:val="-4"/>
          <w:sz w:val="28"/>
          <w:szCs w:val="28"/>
        </w:rPr>
        <w:t xml:space="preserve"> ГОДОВ</w:t>
      </w:r>
    </w:p>
    <w:p w:rsidR="00E44D44" w:rsidRDefault="00E44D44" w:rsidP="00E44D44">
      <w:pPr>
        <w:ind w:firstLine="0"/>
        <w:jc w:val="center"/>
        <w:rPr>
          <w:b/>
          <w:bCs/>
          <w:spacing w:val="-4"/>
          <w:sz w:val="28"/>
          <w:szCs w:val="28"/>
        </w:rPr>
      </w:pPr>
    </w:p>
    <w:p w:rsidR="00E44D44" w:rsidRDefault="00E44D44" w:rsidP="00E44D44">
      <w:pPr>
        <w:rPr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proofErr w:type="gramStart"/>
      <w:r>
        <w:rPr>
          <w:sz w:val="28"/>
          <w:szCs w:val="28"/>
        </w:rPr>
        <w:t>параметров прогноза социально-экономического развития</w:t>
      </w:r>
      <w:r w:rsidR="001C0D8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Ивановского сельсовета</w:t>
      </w:r>
      <w:proofErr w:type="gramEnd"/>
      <w:r>
        <w:rPr>
          <w:sz w:val="28"/>
          <w:szCs w:val="28"/>
        </w:rPr>
        <w:t xml:space="preserve"> осуществлялась с учетом складывающейся динамики экономического развития Российской Федерации и Красноярского края, особенностей социально-экономического развития Ивановского сельсовета.</w:t>
      </w:r>
    </w:p>
    <w:p w:rsidR="00E44D44" w:rsidRDefault="00E44D44" w:rsidP="001C390B">
      <w:pPr>
        <w:rPr>
          <w:sz w:val="28"/>
          <w:szCs w:val="28"/>
        </w:rPr>
      </w:pPr>
      <w:r>
        <w:rPr>
          <w:sz w:val="28"/>
          <w:szCs w:val="28"/>
        </w:rPr>
        <w:t>Целевой установкой среднесрочного развития</w:t>
      </w:r>
      <w:r w:rsidR="009F0B68">
        <w:rPr>
          <w:sz w:val="28"/>
          <w:szCs w:val="28"/>
        </w:rPr>
        <w:t xml:space="preserve"> </w:t>
      </w:r>
      <w:r w:rsidR="001C0D8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Ивановского сельсовета останется повышение качества жизни населения. </w:t>
      </w:r>
      <w:r>
        <w:rPr>
          <w:sz w:val="28"/>
          <w:szCs w:val="28"/>
        </w:rPr>
        <w:lastRenderedPageBreak/>
        <w:t>Администрации Ивановского сельсовета предстоит принять комплекс мер, ориентированных на повышение уровня и качества жизни населения, комфортности проживания в нем граждан.</w:t>
      </w:r>
    </w:p>
    <w:p w:rsidR="00E44D44" w:rsidRDefault="00E44D44" w:rsidP="00E44D44">
      <w:pPr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статьи 179 Бюджетного кодекса Российской Федерации бюджет</w:t>
      </w:r>
      <w:r w:rsidR="009F0B68">
        <w:rPr>
          <w:sz w:val="28"/>
          <w:szCs w:val="28"/>
        </w:rPr>
        <w:t xml:space="preserve"> </w:t>
      </w:r>
      <w:r w:rsidR="001C0D84">
        <w:rPr>
          <w:sz w:val="28"/>
          <w:szCs w:val="28"/>
        </w:rPr>
        <w:t>сельского поселения</w:t>
      </w:r>
      <w:r w:rsidR="008B00AD">
        <w:rPr>
          <w:sz w:val="28"/>
          <w:szCs w:val="28"/>
        </w:rPr>
        <w:t xml:space="preserve"> Ивановского сельсовета на 202</w:t>
      </w:r>
      <w:r w:rsidR="00276B2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276B29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276B2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формируется на основании муниципальной программы (подпрограмм).</w:t>
      </w:r>
    </w:p>
    <w:p w:rsidR="00E44D44" w:rsidRPr="00276B29" w:rsidRDefault="00E44D44" w:rsidP="00E44D44">
      <w:pPr>
        <w:rPr>
          <w:sz w:val="28"/>
          <w:szCs w:val="28"/>
        </w:rPr>
      </w:pPr>
      <w:r w:rsidRPr="007E51F1">
        <w:rPr>
          <w:bCs/>
          <w:sz w:val="28"/>
          <w:szCs w:val="28"/>
        </w:rPr>
        <w:t xml:space="preserve">В </w:t>
      </w:r>
      <w:r w:rsidRPr="007E51F1">
        <w:rPr>
          <w:sz w:val="28"/>
          <w:szCs w:val="28"/>
        </w:rPr>
        <w:t>Ивановском</w:t>
      </w:r>
      <w:r w:rsidRPr="007E51F1">
        <w:rPr>
          <w:bCs/>
          <w:sz w:val="28"/>
          <w:szCs w:val="28"/>
        </w:rPr>
        <w:t xml:space="preserve"> сельсовете утверждена муниципальная программа «</w:t>
      </w:r>
      <w:r w:rsidR="001C0D84" w:rsidRPr="007E51F1">
        <w:rPr>
          <w:bCs/>
          <w:sz w:val="28"/>
          <w:szCs w:val="28"/>
        </w:rPr>
        <w:t>Содействие развитию муниципального образования Ивановский сельсовет</w:t>
      </w:r>
      <w:r w:rsidRPr="007E51F1">
        <w:rPr>
          <w:bCs/>
          <w:sz w:val="28"/>
          <w:szCs w:val="28"/>
        </w:rPr>
        <w:t xml:space="preserve">», </w:t>
      </w:r>
      <w:proofErr w:type="gramStart"/>
      <w:r w:rsidRPr="007E51F1">
        <w:rPr>
          <w:bCs/>
          <w:sz w:val="28"/>
          <w:szCs w:val="28"/>
        </w:rPr>
        <w:t>реализация</w:t>
      </w:r>
      <w:proofErr w:type="gramEnd"/>
      <w:r w:rsidRPr="007E51F1">
        <w:rPr>
          <w:bCs/>
          <w:sz w:val="28"/>
          <w:szCs w:val="28"/>
        </w:rPr>
        <w:t xml:space="preserve"> которой началась с 201</w:t>
      </w:r>
      <w:r w:rsidR="001C0D84" w:rsidRPr="007E51F1">
        <w:rPr>
          <w:bCs/>
          <w:sz w:val="28"/>
          <w:szCs w:val="28"/>
        </w:rPr>
        <w:t>4</w:t>
      </w:r>
      <w:r w:rsidRPr="007E51F1">
        <w:rPr>
          <w:bCs/>
          <w:sz w:val="28"/>
          <w:szCs w:val="28"/>
        </w:rPr>
        <w:t xml:space="preserve"> года. </w:t>
      </w:r>
      <w:r w:rsidRPr="007E51F1">
        <w:rPr>
          <w:sz w:val="28"/>
          <w:szCs w:val="28"/>
        </w:rPr>
        <w:t>В настоящее время в программу внесены изменения, в соответствии с которыми ср</w:t>
      </w:r>
      <w:r w:rsidR="008B00AD" w:rsidRPr="007E51F1">
        <w:rPr>
          <w:sz w:val="28"/>
          <w:szCs w:val="28"/>
        </w:rPr>
        <w:t>ок ее реализации продлен до 202</w:t>
      </w:r>
      <w:r w:rsidR="00276B29" w:rsidRPr="007E51F1">
        <w:rPr>
          <w:sz w:val="28"/>
          <w:szCs w:val="28"/>
        </w:rPr>
        <w:t>7</w:t>
      </w:r>
      <w:r w:rsidRPr="007E51F1">
        <w:rPr>
          <w:sz w:val="28"/>
          <w:szCs w:val="28"/>
        </w:rPr>
        <w:t xml:space="preserve"> года</w:t>
      </w:r>
      <w:r w:rsidR="007E51F1" w:rsidRPr="007E51F1">
        <w:rPr>
          <w:sz w:val="28"/>
          <w:szCs w:val="28"/>
        </w:rPr>
        <w:t>.</w:t>
      </w:r>
    </w:p>
    <w:p w:rsidR="00A4165F" w:rsidRPr="00E44D44" w:rsidRDefault="00A4165F" w:rsidP="00E44D44">
      <w:pPr>
        <w:rPr>
          <w:szCs w:val="28"/>
        </w:rPr>
      </w:pPr>
    </w:p>
    <w:sectPr w:rsidR="00A4165F" w:rsidRPr="00E44D44" w:rsidSect="006E6FBA">
      <w:pgSz w:w="11906" w:h="16838"/>
      <w:pgMar w:top="567" w:right="567" w:bottom="568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1F" w:rsidRDefault="0009491F">
      <w:r>
        <w:separator/>
      </w:r>
    </w:p>
  </w:endnote>
  <w:endnote w:type="continuationSeparator" w:id="0">
    <w:p w:rsidR="0009491F" w:rsidRDefault="0009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1F" w:rsidRDefault="0009491F">
      <w:r>
        <w:separator/>
      </w:r>
    </w:p>
  </w:footnote>
  <w:footnote w:type="continuationSeparator" w:id="0">
    <w:p w:rsidR="0009491F" w:rsidRDefault="0009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2">
    <w:nsid w:val="109672CB"/>
    <w:multiLevelType w:val="hybridMultilevel"/>
    <w:tmpl w:val="31DC0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BE6A92"/>
    <w:multiLevelType w:val="hybridMultilevel"/>
    <w:tmpl w:val="51B27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90E6C"/>
    <w:rsid w:val="00010FED"/>
    <w:rsid w:val="00035FB4"/>
    <w:rsid w:val="00036966"/>
    <w:rsid w:val="00053C03"/>
    <w:rsid w:val="00061725"/>
    <w:rsid w:val="00065D1C"/>
    <w:rsid w:val="00072845"/>
    <w:rsid w:val="00090C9F"/>
    <w:rsid w:val="000918ED"/>
    <w:rsid w:val="00091DDF"/>
    <w:rsid w:val="0009491F"/>
    <w:rsid w:val="000A0DC3"/>
    <w:rsid w:val="000A3EE2"/>
    <w:rsid w:val="000A627A"/>
    <w:rsid w:val="000A6CE4"/>
    <w:rsid w:val="000B26EA"/>
    <w:rsid w:val="000B2837"/>
    <w:rsid w:val="000C2EED"/>
    <w:rsid w:val="000C54EB"/>
    <w:rsid w:val="000C55BD"/>
    <w:rsid w:val="000D2F8C"/>
    <w:rsid w:val="000E2CAA"/>
    <w:rsid w:val="000E4440"/>
    <w:rsid w:val="000F3457"/>
    <w:rsid w:val="000F610F"/>
    <w:rsid w:val="00103810"/>
    <w:rsid w:val="00107C50"/>
    <w:rsid w:val="00113A1C"/>
    <w:rsid w:val="00115D99"/>
    <w:rsid w:val="0012039F"/>
    <w:rsid w:val="00124F0F"/>
    <w:rsid w:val="00125512"/>
    <w:rsid w:val="00130DEB"/>
    <w:rsid w:val="00143651"/>
    <w:rsid w:val="00144848"/>
    <w:rsid w:val="00144E5D"/>
    <w:rsid w:val="00154873"/>
    <w:rsid w:val="00161D7F"/>
    <w:rsid w:val="00164212"/>
    <w:rsid w:val="00171CAD"/>
    <w:rsid w:val="00175DA9"/>
    <w:rsid w:val="00176BF9"/>
    <w:rsid w:val="0018294B"/>
    <w:rsid w:val="00183723"/>
    <w:rsid w:val="0019486D"/>
    <w:rsid w:val="00194E15"/>
    <w:rsid w:val="001A08B4"/>
    <w:rsid w:val="001A7D6A"/>
    <w:rsid w:val="001B05BC"/>
    <w:rsid w:val="001B07CD"/>
    <w:rsid w:val="001B135A"/>
    <w:rsid w:val="001B29FE"/>
    <w:rsid w:val="001B2B99"/>
    <w:rsid w:val="001B7E2E"/>
    <w:rsid w:val="001C0D84"/>
    <w:rsid w:val="001C390B"/>
    <w:rsid w:val="001D7E1B"/>
    <w:rsid w:val="001E5136"/>
    <w:rsid w:val="001E538D"/>
    <w:rsid w:val="00224C90"/>
    <w:rsid w:val="00243507"/>
    <w:rsid w:val="00253A70"/>
    <w:rsid w:val="00263799"/>
    <w:rsid w:val="00263AC3"/>
    <w:rsid w:val="00266586"/>
    <w:rsid w:val="00276B29"/>
    <w:rsid w:val="00276DEE"/>
    <w:rsid w:val="002807F3"/>
    <w:rsid w:val="00280A02"/>
    <w:rsid w:val="00292630"/>
    <w:rsid w:val="00292D8D"/>
    <w:rsid w:val="002937E3"/>
    <w:rsid w:val="002B064A"/>
    <w:rsid w:val="002B37C6"/>
    <w:rsid w:val="002C5ED3"/>
    <w:rsid w:val="002D0308"/>
    <w:rsid w:val="002D448F"/>
    <w:rsid w:val="002E3619"/>
    <w:rsid w:val="002E3FD3"/>
    <w:rsid w:val="003006D0"/>
    <w:rsid w:val="00310848"/>
    <w:rsid w:val="0031155E"/>
    <w:rsid w:val="00324905"/>
    <w:rsid w:val="003259EE"/>
    <w:rsid w:val="0033039A"/>
    <w:rsid w:val="00332D67"/>
    <w:rsid w:val="00365728"/>
    <w:rsid w:val="00380379"/>
    <w:rsid w:val="003947D9"/>
    <w:rsid w:val="003A2CCD"/>
    <w:rsid w:val="003A3B0F"/>
    <w:rsid w:val="003B5BFF"/>
    <w:rsid w:val="003D1C14"/>
    <w:rsid w:val="003D3D2E"/>
    <w:rsid w:val="003D434C"/>
    <w:rsid w:val="003E4266"/>
    <w:rsid w:val="003E7C80"/>
    <w:rsid w:val="003F0013"/>
    <w:rsid w:val="003F1B84"/>
    <w:rsid w:val="00402DE3"/>
    <w:rsid w:val="00404627"/>
    <w:rsid w:val="00417559"/>
    <w:rsid w:val="00417D5B"/>
    <w:rsid w:val="00430F8A"/>
    <w:rsid w:val="0043260D"/>
    <w:rsid w:val="004368E2"/>
    <w:rsid w:val="00440357"/>
    <w:rsid w:val="004432D1"/>
    <w:rsid w:val="004434E5"/>
    <w:rsid w:val="00447C53"/>
    <w:rsid w:val="00451826"/>
    <w:rsid w:val="0045717A"/>
    <w:rsid w:val="00461444"/>
    <w:rsid w:val="004669AE"/>
    <w:rsid w:val="00470988"/>
    <w:rsid w:val="00481C3F"/>
    <w:rsid w:val="00491287"/>
    <w:rsid w:val="004A4A07"/>
    <w:rsid w:val="004B31F7"/>
    <w:rsid w:val="004B691F"/>
    <w:rsid w:val="004C1608"/>
    <w:rsid w:val="004C484D"/>
    <w:rsid w:val="004C63FF"/>
    <w:rsid w:val="004D310D"/>
    <w:rsid w:val="004E1082"/>
    <w:rsid w:val="004F15DE"/>
    <w:rsid w:val="0050568D"/>
    <w:rsid w:val="005119DF"/>
    <w:rsid w:val="005139B9"/>
    <w:rsid w:val="00517237"/>
    <w:rsid w:val="005215A5"/>
    <w:rsid w:val="005315F1"/>
    <w:rsid w:val="005336B7"/>
    <w:rsid w:val="0054067C"/>
    <w:rsid w:val="00541FA6"/>
    <w:rsid w:val="00553F2A"/>
    <w:rsid w:val="00554CDB"/>
    <w:rsid w:val="0056069F"/>
    <w:rsid w:val="00564CB0"/>
    <w:rsid w:val="005673D3"/>
    <w:rsid w:val="0057096E"/>
    <w:rsid w:val="00571BF3"/>
    <w:rsid w:val="005819BC"/>
    <w:rsid w:val="0059151A"/>
    <w:rsid w:val="005A035A"/>
    <w:rsid w:val="005B5159"/>
    <w:rsid w:val="005C2F55"/>
    <w:rsid w:val="005C5253"/>
    <w:rsid w:val="005D0A4C"/>
    <w:rsid w:val="005D16E7"/>
    <w:rsid w:val="005D2831"/>
    <w:rsid w:val="005E2B50"/>
    <w:rsid w:val="005E31C3"/>
    <w:rsid w:val="006020C3"/>
    <w:rsid w:val="00613293"/>
    <w:rsid w:val="006132F7"/>
    <w:rsid w:val="00630A17"/>
    <w:rsid w:val="00652875"/>
    <w:rsid w:val="006612C3"/>
    <w:rsid w:val="00661692"/>
    <w:rsid w:val="0066464D"/>
    <w:rsid w:val="0067096E"/>
    <w:rsid w:val="0067343D"/>
    <w:rsid w:val="0067350C"/>
    <w:rsid w:val="00691C1D"/>
    <w:rsid w:val="006A4E0E"/>
    <w:rsid w:val="006A68B2"/>
    <w:rsid w:val="006C451F"/>
    <w:rsid w:val="006C65C3"/>
    <w:rsid w:val="006D665B"/>
    <w:rsid w:val="006D6A8D"/>
    <w:rsid w:val="006E04D7"/>
    <w:rsid w:val="006E4AE2"/>
    <w:rsid w:val="006E6FBA"/>
    <w:rsid w:val="006E71FF"/>
    <w:rsid w:val="006F3641"/>
    <w:rsid w:val="006F4192"/>
    <w:rsid w:val="006F5036"/>
    <w:rsid w:val="006F63E4"/>
    <w:rsid w:val="006F6D44"/>
    <w:rsid w:val="00711A18"/>
    <w:rsid w:val="0071686A"/>
    <w:rsid w:val="0072082B"/>
    <w:rsid w:val="0072482B"/>
    <w:rsid w:val="00745C5F"/>
    <w:rsid w:val="00747E88"/>
    <w:rsid w:val="0075673C"/>
    <w:rsid w:val="0076126D"/>
    <w:rsid w:val="0077005D"/>
    <w:rsid w:val="007729AC"/>
    <w:rsid w:val="007738E6"/>
    <w:rsid w:val="0078786B"/>
    <w:rsid w:val="00797B65"/>
    <w:rsid w:val="007A3D9D"/>
    <w:rsid w:val="007C5073"/>
    <w:rsid w:val="007D5390"/>
    <w:rsid w:val="007D7D98"/>
    <w:rsid w:val="007D7F51"/>
    <w:rsid w:val="007E252A"/>
    <w:rsid w:val="007E51F1"/>
    <w:rsid w:val="007F206D"/>
    <w:rsid w:val="007F306D"/>
    <w:rsid w:val="00801B4F"/>
    <w:rsid w:val="00816FC3"/>
    <w:rsid w:val="00823469"/>
    <w:rsid w:val="0083609F"/>
    <w:rsid w:val="00846E01"/>
    <w:rsid w:val="008471A5"/>
    <w:rsid w:val="008502EC"/>
    <w:rsid w:val="008507DC"/>
    <w:rsid w:val="008654E9"/>
    <w:rsid w:val="00885004"/>
    <w:rsid w:val="008949EA"/>
    <w:rsid w:val="008A5B9C"/>
    <w:rsid w:val="008B00AD"/>
    <w:rsid w:val="008B10D4"/>
    <w:rsid w:val="008B361C"/>
    <w:rsid w:val="008B495B"/>
    <w:rsid w:val="008D0FD5"/>
    <w:rsid w:val="008E17B5"/>
    <w:rsid w:val="008E3377"/>
    <w:rsid w:val="009034AE"/>
    <w:rsid w:val="0090481D"/>
    <w:rsid w:val="00906B3E"/>
    <w:rsid w:val="00907E6C"/>
    <w:rsid w:val="00923FEE"/>
    <w:rsid w:val="00925F8B"/>
    <w:rsid w:val="00926392"/>
    <w:rsid w:val="00936BA6"/>
    <w:rsid w:val="009547C3"/>
    <w:rsid w:val="00956934"/>
    <w:rsid w:val="00963051"/>
    <w:rsid w:val="00965441"/>
    <w:rsid w:val="00965DC7"/>
    <w:rsid w:val="00970FF7"/>
    <w:rsid w:val="00975829"/>
    <w:rsid w:val="00977FD2"/>
    <w:rsid w:val="0098261D"/>
    <w:rsid w:val="00987092"/>
    <w:rsid w:val="00996F61"/>
    <w:rsid w:val="009B2736"/>
    <w:rsid w:val="009B2C43"/>
    <w:rsid w:val="009B6B10"/>
    <w:rsid w:val="009C6242"/>
    <w:rsid w:val="009D328C"/>
    <w:rsid w:val="009D6A09"/>
    <w:rsid w:val="009D77AF"/>
    <w:rsid w:val="009E1C5D"/>
    <w:rsid w:val="009E2FC8"/>
    <w:rsid w:val="009F0B68"/>
    <w:rsid w:val="00A05509"/>
    <w:rsid w:val="00A10D15"/>
    <w:rsid w:val="00A1633C"/>
    <w:rsid w:val="00A165FD"/>
    <w:rsid w:val="00A21D9A"/>
    <w:rsid w:val="00A24D5D"/>
    <w:rsid w:val="00A410FF"/>
    <w:rsid w:val="00A4165F"/>
    <w:rsid w:val="00A4777C"/>
    <w:rsid w:val="00A61C15"/>
    <w:rsid w:val="00A6339C"/>
    <w:rsid w:val="00A658F3"/>
    <w:rsid w:val="00A671B6"/>
    <w:rsid w:val="00A8536C"/>
    <w:rsid w:val="00A87867"/>
    <w:rsid w:val="00AA307C"/>
    <w:rsid w:val="00AB099B"/>
    <w:rsid w:val="00AB0F44"/>
    <w:rsid w:val="00AB7AAA"/>
    <w:rsid w:val="00AB7D95"/>
    <w:rsid w:val="00AC2287"/>
    <w:rsid w:val="00AC589B"/>
    <w:rsid w:val="00AE24E9"/>
    <w:rsid w:val="00AE6069"/>
    <w:rsid w:val="00AF66D5"/>
    <w:rsid w:val="00AF6A34"/>
    <w:rsid w:val="00B01582"/>
    <w:rsid w:val="00B066A4"/>
    <w:rsid w:val="00B25152"/>
    <w:rsid w:val="00B425B4"/>
    <w:rsid w:val="00B42688"/>
    <w:rsid w:val="00B4723A"/>
    <w:rsid w:val="00B55F0F"/>
    <w:rsid w:val="00B6085D"/>
    <w:rsid w:val="00B7610A"/>
    <w:rsid w:val="00B773A9"/>
    <w:rsid w:val="00B778B1"/>
    <w:rsid w:val="00B81566"/>
    <w:rsid w:val="00B90E6C"/>
    <w:rsid w:val="00B917C1"/>
    <w:rsid w:val="00BA5E3A"/>
    <w:rsid w:val="00BB6E97"/>
    <w:rsid w:val="00BC441A"/>
    <w:rsid w:val="00BD04B1"/>
    <w:rsid w:val="00BD0A3F"/>
    <w:rsid w:val="00BD0FEE"/>
    <w:rsid w:val="00BE25AE"/>
    <w:rsid w:val="00BF1067"/>
    <w:rsid w:val="00BF3202"/>
    <w:rsid w:val="00BF62CD"/>
    <w:rsid w:val="00BF69C7"/>
    <w:rsid w:val="00C07A0D"/>
    <w:rsid w:val="00C10712"/>
    <w:rsid w:val="00C33DC1"/>
    <w:rsid w:val="00C34362"/>
    <w:rsid w:val="00C61B5A"/>
    <w:rsid w:val="00C7318A"/>
    <w:rsid w:val="00C84F2D"/>
    <w:rsid w:val="00C90AAD"/>
    <w:rsid w:val="00CA5C53"/>
    <w:rsid w:val="00CB2AE7"/>
    <w:rsid w:val="00CB4663"/>
    <w:rsid w:val="00CC0413"/>
    <w:rsid w:val="00CC0551"/>
    <w:rsid w:val="00CC358C"/>
    <w:rsid w:val="00CC6EDB"/>
    <w:rsid w:val="00CD3F38"/>
    <w:rsid w:val="00CE2EF2"/>
    <w:rsid w:val="00CF1DB5"/>
    <w:rsid w:val="00CF4AD9"/>
    <w:rsid w:val="00CF59E2"/>
    <w:rsid w:val="00D01CD3"/>
    <w:rsid w:val="00D01D6E"/>
    <w:rsid w:val="00D122B6"/>
    <w:rsid w:val="00D206ED"/>
    <w:rsid w:val="00D2430C"/>
    <w:rsid w:val="00D25E86"/>
    <w:rsid w:val="00D35F3D"/>
    <w:rsid w:val="00D367FE"/>
    <w:rsid w:val="00D45F26"/>
    <w:rsid w:val="00D54651"/>
    <w:rsid w:val="00D5688F"/>
    <w:rsid w:val="00D60772"/>
    <w:rsid w:val="00D61575"/>
    <w:rsid w:val="00D61D2F"/>
    <w:rsid w:val="00D63E61"/>
    <w:rsid w:val="00D72916"/>
    <w:rsid w:val="00D82274"/>
    <w:rsid w:val="00D852F4"/>
    <w:rsid w:val="00D904C5"/>
    <w:rsid w:val="00D93C03"/>
    <w:rsid w:val="00D95559"/>
    <w:rsid w:val="00DA32F5"/>
    <w:rsid w:val="00DA7618"/>
    <w:rsid w:val="00DB61A7"/>
    <w:rsid w:val="00DB6759"/>
    <w:rsid w:val="00DC4001"/>
    <w:rsid w:val="00DD4244"/>
    <w:rsid w:val="00DE05FF"/>
    <w:rsid w:val="00DF0440"/>
    <w:rsid w:val="00DF4A8E"/>
    <w:rsid w:val="00DF5419"/>
    <w:rsid w:val="00E0115A"/>
    <w:rsid w:val="00E04EAE"/>
    <w:rsid w:val="00E058C2"/>
    <w:rsid w:val="00E06F4D"/>
    <w:rsid w:val="00E1155E"/>
    <w:rsid w:val="00E11C28"/>
    <w:rsid w:val="00E12445"/>
    <w:rsid w:val="00E13B7B"/>
    <w:rsid w:val="00E44D44"/>
    <w:rsid w:val="00E6369C"/>
    <w:rsid w:val="00E80E64"/>
    <w:rsid w:val="00E91B41"/>
    <w:rsid w:val="00E94D81"/>
    <w:rsid w:val="00E95C7D"/>
    <w:rsid w:val="00EA2752"/>
    <w:rsid w:val="00EC0236"/>
    <w:rsid w:val="00EC4A8C"/>
    <w:rsid w:val="00ED454E"/>
    <w:rsid w:val="00ED47B4"/>
    <w:rsid w:val="00EE2A84"/>
    <w:rsid w:val="00EE41FB"/>
    <w:rsid w:val="00EF3749"/>
    <w:rsid w:val="00F128C9"/>
    <w:rsid w:val="00F16551"/>
    <w:rsid w:val="00F30408"/>
    <w:rsid w:val="00F30C45"/>
    <w:rsid w:val="00F32A15"/>
    <w:rsid w:val="00F41A45"/>
    <w:rsid w:val="00F43481"/>
    <w:rsid w:val="00F43D6C"/>
    <w:rsid w:val="00F4636C"/>
    <w:rsid w:val="00F529FD"/>
    <w:rsid w:val="00F6049C"/>
    <w:rsid w:val="00F613D0"/>
    <w:rsid w:val="00F7592A"/>
    <w:rsid w:val="00F82ADB"/>
    <w:rsid w:val="00F83DF1"/>
    <w:rsid w:val="00F85D02"/>
    <w:rsid w:val="00F9695B"/>
    <w:rsid w:val="00FA2DF3"/>
    <w:rsid w:val="00FA3F82"/>
    <w:rsid w:val="00FA5586"/>
    <w:rsid w:val="00FA5AC2"/>
    <w:rsid w:val="00FC1223"/>
    <w:rsid w:val="00FC37DB"/>
    <w:rsid w:val="00FC50ED"/>
    <w:rsid w:val="00FC59DD"/>
    <w:rsid w:val="00FC71F9"/>
    <w:rsid w:val="00FD09C2"/>
    <w:rsid w:val="00FF1A1B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61"/>
    <w:pPr>
      <w:suppressAutoHyphens/>
      <w:overflowPunct w:val="0"/>
      <w:autoSpaceDE w:val="0"/>
      <w:ind w:firstLine="709"/>
      <w:jc w:val="both"/>
    </w:pPr>
    <w:rPr>
      <w:sz w:val="26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3E61"/>
    <w:pPr>
      <w:keepNext/>
      <w:numPr>
        <w:numId w:val="1"/>
      </w:numPr>
      <w:spacing w:before="120" w:after="120"/>
      <w:jc w:val="center"/>
      <w:outlineLvl w:val="0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63E6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D63E61"/>
  </w:style>
  <w:style w:type="character" w:customStyle="1" w:styleId="WW-Absatz-Standardschriftart">
    <w:name w:val="WW-Absatz-Standardschriftart"/>
    <w:rsid w:val="00D63E61"/>
  </w:style>
  <w:style w:type="character" w:customStyle="1" w:styleId="WW-Absatz-Standardschriftart1">
    <w:name w:val="WW-Absatz-Standardschriftart1"/>
    <w:rsid w:val="00D63E61"/>
  </w:style>
  <w:style w:type="character" w:customStyle="1" w:styleId="WW-Absatz-Standardschriftart11">
    <w:name w:val="WW-Absatz-Standardschriftart11"/>
    <w:rsid w:val="00D63E61"/>
  </w:style>
  <w:style w:type="character" w:customStyle="1" w:styleId="WW8Num3z0">
    <w:name w:val="WW8Num3z0"/>
    <w:rsid w:val="00D63E61"/>
    <w:rPr>
      <w:rFonts w:ascii="Wingdings" w:hAnsi="Wingdings"/>
    </w:rPr>
  </w:style>
  <w:style w:type="character" w:customStyle="1" w:styleId="WW8Num4z0">
    <w:name w:val="WW8Num4z0"/>
    <w:rsid w:val="00D63E61"/>
    <w:rPr>
      <w:rFonts w:ascii="Wingdings" w:hAnsi="Wingdings"/>
    </w:rPr>
  </w:style>
  <w:style w:type="character" w:customStyle="1" w:styleId="WW8Num6z0">
    <w:name w:val="WW8Num6z0"/>
    <w:rsid w:val="00D63E61"/>
    <w:rPr>
      <w:rFonts w:ascii="Wingdings" w:hAnsi="Wingdings"/>
    </w:rPr>
  </w:style>
  <w:style w:type="character" w:customStyle="1" w:styleId="WW8Num7z0">
    <w:name w:val="WW8Num7z0"/>
    <w:rsid w:val="00D63E61"/>
    <w:rPr>
      <w:rFonts w:ascii="Wingdings" w:hAnsi="Wingdings"/>
    </w:rPr>
  </w:style>
  <w:style w:type="character" w:customStyle="1" w:styleId="WW-Absatz-Standardschriftart111">
    <w:name w:val="WW-Absatz-Standardschriftart111"/>
    <w:rsid w:val="00D63E61"/>
  </w:style>
  <w:style w:type="character" w:customStyle="1" w:styleId="WW-Absatz-Standardschriftart1111">
    <w:name w:val="WW-Absatz-Standardschriftart1111"/>
    <w:rsid w:val="00D63E61"/>
  </w:style>
  <w:style w:type="character" w:customStyle="1" w:styleId="WW-Absatz-Standardschriftart11111">
    <w:name w:val="WW-Absatz-Standardschriftart11111"/>
    <w:rsid w:val="00D63E61"/>
  </w:style>
  <w:style w:type="character" w:customStyle="1" w:styleId="WW8Num2z1">
    <w:name w:val="WW8Num2z1"/>
    <w:rsid w:val="00D63E61"/>
    <w:rPr>
      <w:rFonts w:ascii="Courier New" w:hAnsi="Courier New"/>
    </w:rPr>
  </w:style>
  <w:style w:type="character" w:customStyle="1" w:styleId="WW8Num2z2">
    <w:name w:val="WW8Num2z2"/>
    <w:rsid w:val="00D63E61"/>
    <w:rPr>
      <w:rFonts w:ascii="Wingdings" w:hAnsi="Wingdings"/>
    </w:rPr>
  </w:style>
  <w:style w:type="character" w:customStyle="1" w:styleId="WW8Num2z3">
    <w:name w:val="WW8Num2z3"/>
    <w:rsid w:val="00D63E61"/>
    <w:rPr>
      <w:rFonts w:ascii="Symbol" w:hAnsi="Symbol"/>
    </w:rPr>
  </w:style>
  <w:style w:type="character" w:customStyle="1" w:styleId="WW8Num3z1">
    <w:name w:val="WW8Num3z1"/>
    <w:rsid w:val="00D63E61"/>
    <w:rPr>
      <w:rFonts w:ascii="Courier New" w:hAnsi="Courier New" w:cs="Courier New"/>
    </w:rPr>
  </w:style>
  <w:style w:type="character" w:customStyle="1" w:styleId="WW8Num3z3">
    <w:name w:val="WW8Num3z3"/>
    <w:rsid w:val="00D63E61"/>
    <w:rPr>
      <w:rFonts w:ascii="Symbol" w:hAnsi="Symbol"/>
    </w:rPr>
  </w:style>
  <w:style w:type="character" w:customStyle="1" w:styleId="WW8Num4z1">
    <w:name w:val="WW8Num4z1"/>
    <w:rsid w:val="00D63E61"/>
    <w:rPr>
      <w:rFonts w:ascii="Courier New" w:hAnsi="Courier New" w:cs="Courier New"/>
    </w:rPr>
  </w:style>
  <w:style w:type="character" w:customStyle="1" w:styleId="WW8Num4z3">
    <w:name w:val="WW8Num4z3"/>
    <w:rsid w:val="00D63E61"/>
    <w:rPr>
      <w:rFonts w:ascii="Symbol" w:hAnsi="Symbol"/>
    </w:rPr>
  </w:style>
  <w:style w:type="character" w:customStyle="1" w:styleId="WW8Num7z1">
    <w:name w:val="WW8Num7z1"/>
    <w:rsid w:val="00D63E61"/>
    <w:rPr>
      <w:rFonts w:ascii="Courier New" w:hAnsi="Courier New" w:cs="Courier New"/>
    </w:rPr>
  </w:style>
  <w:style w:type="character" w:customStyle="1" w:styleId="WW8Num7z3">
    <w:name w:val="WW8Num7z3"/>
    <w:rsid w:val="00D63E61"/>
    <w:rPr>
      <w:rFonts w:ascii="Symbol" w:hAnsi="Symbol"/>
    </w:rPr>
  </w:style>
  <w:style w:type="character" w:customStyle="1" w:styleId="WW8Num9z0">
    <w:name w:val="WW8Num9z0"/>
    <w:rsid w:val="00D63E61"/>
    <w:rPr>
      <w:rFonts w:ascii="Wingdings" w:hAnsi="Wingdings"/>
    </w:rPr>
  </w:style>
  <w:style w:type="character" w:customStyle="1" w:styleId="WW8Num9z1">
    <w:name w:val="WW8Num9z1"/>
    <w:rsid w:val="00D63E61"/>
    <w:rPr>
      <w:rFonts w:ascii="Courier New" w:hAnsi="Courier New" w:cs="Courier New"/>
    </w:rPr>
  </w:style>
  <w:style w:type="character" w:customStyle="1" w:styleId="WW8Num9z3">
    <w:name w:val="WW8Num9z3"/>
    <w:rsid w:val="00D63E61"/>
    <w:rPr>
      <w:rFonts w:ascii="Symbol" w:hAnsi="Symbol"/>
    </w:rPr>
  </w:style>
  <w:style w:type="character" w:customStyle="1" w:styleId="WW8Num10z0">
    <w:name w:val="WW8Num10z0"/>
    <w:rsid w:val="00D63E61"/>
    <w:rPr>
      <w:rFonts w:ascii="Wingdings" w:hAnsi="Wingdings"/>
    </w:rPr>
  </w:style>
  <w:style w:type="character" w:customStyle="1" w:styleId="WW8Num10z1">
    <w:name w:val="WW8Num10z1"/>
    <w:rsid w:val="00D63E61"/>
    <w:rPr>
      <w:rFonts w:ascii="Courier New" w:hAnsi="Courier New" w:cs="Courier New"/>
    </w:rPr>
  </w:style>
  <w:style w:type="character" w:customStyle="1" w:styleId="WW8Num10z3">
    <w:name w:val="WW8Num10z3"/>
    <w:rsid w:val="00D63E61"/>
    <w:rPr>
      <w:rFonts w:ascii="Symbol" w:hAnsi="Symbol"/>
    </w:rPr>
  </w:style>
  <w:style w:type="character" w:customStyle="1" w:styleId="WW8NumSt4z0">
    <w:name w:val="WW8NumSt4z0"/>
    <w:rsid w:val="00D63E61"/>
    <w:rPr>
      <w:rFonts w:ascii="Arial" w:hAnsi="Arial" w:cs="Arial"/>
    </w:rPr>
  </w:style>
  <w:style w:type="character" w:customStyle="1" w:styleId="11">
    <w:name w:val="Основной шрифт абзаца1"/>
    <w:rsid w:val="00D63E61"/>
  </w:style>
  <w:style w:type="character" w:customStyle="1" w:styleId="a3">
    <w:name w:val="Верхний колонтитул Знак"/>
    <w:rsid w:val="00D63E61"/>
    <w:rPr>
      <w:sz w:val="26"/>
    </w:rPr>
  </w:style>
  <w:style w:type="character" w:customStyle="1" w:styleId="a4">
    <w:name w:val="Нижний колонтитул Знак"/>
    <w:rsid w:val="00D63E61"/>
    <w:rPr>
      <w:sz w:val="26"/>
    </w:rPr>
  </w:style>
  <w:style w:type="paragraph" w:customStyle="1" w:styleId="12">
    <w:name w:val="Заголовок1"/>
    <w:basedOn w:val="a"/>
    <w:next w:val="a5"/>
    <w:rsid w:val="00D63E6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D63E61"/>
    <w:pPr>
      <w:spacing w:after="120"/>
    </w:pPr>
  </w:style>
  <w:style w:type="paragraph" w:styleId="a6">
    <w:name w:val="List"/>
    <w:basedOn w:val="a5"/>
    <w:rsid w:val="00D63E61"/>
    <w:rPr>
      <w:rFonts w:ascii="Arial" w:hAnsi="Arial" w:cs="Tahoma"/>
    </w:rPr>
  </w:style>
  <w:style w:type="paragraph" w:customStyle="1" w:styleId="13">
    <w:name w:val="Название1"/>
    <w:basedOn w:val="a"/>
    <w:rsid w:val="00D63E6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D63E61"/>
    <w:pPr>
      <w:suppressLineNumbers/>
    </w:pPr>
    <w:rPr>
      <w:rFonts w:ascii="Arial" w:hAnsi="Arial" w:cs="Tahoma"/>
    </w:rPr>
  </w:style>
  <w:style w:type="paragraph" w:styleId="a7">
    <w:name w:val="Title"/>
    <w:basedOn w:val="12"/>
    <w:next w:val="a8"/>
    <w:qFormat/>
    <w:rsid w:val="00D63E61"/>
  </w:style>
  <w:style w:type="paragraph" w:styleId="a8">
    <w:name w:val="Subtitle"/>
    <w:basedOn w:val="12"/>
    <w:next w:val="a5"/>
    <w:qFormat/>
    <w:rsid w:val="00D63E61"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rsid w:val="00D63E61"/>
    <w:pPr>
      <w:ind w:firstLine="708"/>
      <w:textAlignment w:val="baseline"/>
    </w:pPr>
    <w:rPr>
      <w:sz w:val="28"/>
    </w:rPr>
  </w:style>
  <w:style w:type="paragraph" w:customStyle="1" w:styleId="21">
    <w:name w:val="Основной текст 21"/>
    <w:basedOn w:val="a"/>
    <w:rsid w:val="00D63E61"/>
    <w:pPr>
      <w:textAlignment w:val="baseline"/>
    </w:pPr>
    <w:rPr>
      <w:sz w:val="28"/>
    </w:rPr>
  </w:style>
  <w:style w:type="paragraph" w:customStyle="1" w:styleId="ConsTitle">
    <w:name w:val="ConsTitle"/>
    <w:rsid w:val="00D63E6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rsid w:val="00D63E61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3E61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D63E61"/>
    <w:pPr>
      <w:suppressLineNumbers/>
    </w:pPr>
  </w:style>
  <w:style w:type="paragraph" w:customStyle="1" w:styleId="ac">
    <w:name w:val="Заголовок таблицы"/>
    <w:basedOn w:val="ab"/>
    <w:rsid w:val="00D63E61"/>
    <w:pPr>
      <w:jc w:val="center"/>
    </w:pPr>
    <w:rPr>
      <w:b/>
      <w:bCs/>
    </w:rPr>
  </w:style>
  <w:style w:type="paragraph" w:customStyle="1" w:styleId="ad">
    <w:name w:val="для таблиц"/>
    <w:basedOn w:val="a"/>
    <w:uiPriority w:val="99"/>
    <w:rsid w:val="004368E2"/>
    <w:pPr>
      <w:widowControl w:val="0"/>
      <w:overflowPunct/>
      <w:autoSpaceDE/>
      <w:ind w:firstLine="0"/>
      <w:jc w:val="left"/>
    </w:pPr>
    <w:rPr>
      <w:rFonts w:eastAsia="Andale Sans UI"/>
      <w:kern w:val="1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7096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7096E"/>
    <w:pPr>
      <w:overflowPunct/>
      <w:autoSpaceDE/>
    </w:pPr>
    <w:rPr>
      <w:kern w:val="1"/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7096E"/>
    <w:rPr>
      <w:kern w:val="1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6709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7096E"/>
    <w:rPr>
      <w:rFonts w:ascii="Tahoma" w:hAnsi="Tahoma" w:cs="Tahoma"/>
      <w:sz w:val="16"/>
      <w:szCs w:val="16"/>
      <w:lang w:eastAsia="ar-SA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E95C7D"/>
    <w:pPr>
      <w:overflowPunct w:val="0"/>
      <w:autoSpaceDE w:val="0"/>
    </w:pPr>
    <w:rPr>
      <w:b/>
      <w:bCs/>
      <w:kern w:val="0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E95C7D"/>
    <w:rPr>
      <w:b/>
      <w:bCs/>
      <w:kern w:val="1"/>
      <w:lang w:eastAsia="ar-SA"/>
    </w:rPr>
  </w:style>
  <w:style w:type="table" w:styleId="af5">
    <w:name w:val="Table Grid"/>
    <w:basedOn w:val="a1"/>
    <w:uiPriority w:val="59"/>
    <w:rsid w:val="001E5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B25152"/>
    <w:rPr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E44D44"/>
    <w:rPr>
      <w:caps/>
      <w:sz w:val="28"/>
      <w:lang w:eastAsia="ar-SA"/>
    </w:rPr>
  </w:style>
  <w:style w:type="paragraph" w:styleId="af7">
    <w:name w:val="List Paragraph"/>
    <w:basedOn w:val="a"/>
    <w:uiPriority w:val="34"/>
    <w:qFormat/>
    <w:rsid w:val="00E44D44"/>
    <w:pPr>
      <w:ind w:left="720"/>
      <w:contextualSpacing/>
    </w:pPr>
  </w:style>
  <w:style w:type="paragraph" w:styleId="af8">
    <w:name w:val="Normal (Web)"/>
    <w:basedOn w:val="a"/>
    <w:rsid w:val="00107C50"/>
    <w:pPr>
      <w:overflowPunct/>
      <w:autoSpaceDE/>
      <w:spacing w:before="280" w:after="280"/>
      <w:ind w:firstLine="0"/>
      <w:jc w:val="left"/>
    </w:pPr>
    <w:rPr>
      <w:sz w:val="24"/>
      <w:szCs w:val="24"/>
    </w:rPr>
  </w:style>
  <w:style w:type="character" w:customStyle="1" w:styleId="FontStyle14">
    <w:name w:val="Font Style14"/>
    <w:rsid w:val="00936BA6"/>
    <w:rPr>
      <w:rFonts w:ascii="Times New Roman" w:hAnsi="Times New Roman" w:cs="Times New Roman"/>
      <w:sz w:val="22"/>
      <w:szCs w:val="22"/>
    </w:rPr>
  </w:style>
  <w:style w:type="paragraph" w:styleId="af9">
    <w:name w:val="No Spacing"/>
    <w:uiPriority w:val="1"/>
    <w:qFormat/>
    <w:rsid w:val="00C90A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0367-60D1-4D8E-9D0B-36689718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Направления бюджетной политики</vt:lpstr>
    </vt:vector>
  </TitlesOfParts>
  <Company>Администрация</Company>
  <LinksUpToDate>false</LinksUpToDate>
  <CharactersWithSpaces>14976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Направления бюджетной политики</dc:title>
  <dc:creator>Дудкина Т.Ю.</dc:creator>
  <cp:lastModifiedBy>Пользователь Windows</cp:lastModifiedBy>
  <cp:revision>31</cp:revision>
  <cp:lastPrinted>2024-11-13T02:27:00Z</cp:lastPrinted>
  <dcterms:created xsi:type="dcterms:W3CDTF">2022-11-17T05:09:00Z</dcterms:created>
  <dcterms:modified xsi:type="dcterms:W3CDTF">2024-11-13T02:27:00Z</dcterms:modified>
</cp:coreProperties>
</file>